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363D" w:rsidRPr="00FB7DE2" w:rsidRDefault="002E363D" w:rsidP="001D4F54">
      <w:pPr>
        <w:spacing w:line="312" w:lineRule="auto"/>
        <w:ind w:firstLine="708"/>
        <w:jc w:val="right"/>
        <w:rPr>
          <w:b/>
          <w:bCs/>
          <w:sz w:val="28"/>
          <w:szCs w:val="28"/>
          <w:lang w:val="sr-Cyrl-CS"/>
        </w:rPr>
      </w:pPr>
      <w:r w:rsidRPr="00FB7DE2">
        <w:rPr>
          <w:b/>
          <w:bCs/>
          <w:sz w:val="28"/>
          <w:szCs w:val="28"/>
          <w:lang w:val="sr-Cyrl-CS"/>
        </w:rPr>
        <w:t>НАЦРТ</w:t>
      </w:r>
    </w:p>
    <w:p w:rsidR="002E363D" w:rsidRPr="00FB7DE2" w:rsidRDefault="002E363D" w:rsidP="0028783D">
      <w:pPr>
        <w:spacing w:line="312" w:lineRule="auto"/>
        <w:rPr>
          <w:bCs/>
          <w:lang w:val="sr-Cyrl-CS"/>
        </w:rPr>
      </w:pPr>
      <w:r w:rsidRPr="00FB7DE2">
        <w:rPr>
          <w:b/>
          <w:bCs/>
          <w:sz w:val="28"/>
          <w:szCs w:val="28"/>
          <w:lang w:val="sr-Cyrl-CS"/>
        </w:rPr>
        <w:tab/>
      </w:r>
      <w:r w:rsidRPr="00FB7DE2">
        <w:rPr>
          <w:bCs/>
          <w:lang w:val="sr-Cyrl-CS"/>
        </w:rPr>
        <w:t>На основу члана 35. став 7. Закона о планирању и изградњи ("Службени гласник Републике Србије". бр. 72/09, 81/09 - исправка, 64/10 – УС, 24/11, 121/12, 42/13 – УС, 50/13 - УС, 98/13 - УС, 132/14 и 145/14) и члана 40. став 1. тачка 6. Статута општине Србобран ("Службени лист општине Србобран", бр. 5/08, 7/12 и 1/14) Скупштина општине Србобран на _________ седници ______ године, доноси</w:t>
      </w:r>
    </w:p>
    <w:p w:rsidR="00AC6D5A" w:rsidRPr="00FB7DE2" w:rsidRDefault="00AC6D5A" w:rsidP="0028783D">
      <w:pPr>
        <w:spacing w:line="312" w:lineRule="auto"/>
        <w:jc w:val="center"/>
        <w:rPr>
          <w:b/>
          <w:bCs/>
          <w:sz w:val="28"/>
          <w:szCs w:val="28"/>
          <w:lang w:val="sr-Cyrl-CS"/>
        </w:rPr>
      </w:pPr>
    </w:p>
    <w:p w:rsidR="002E363D" w:rsidRPr="00FB7DE2" w:rsidRDefault="002E363D" w:rsidP="0028783D">
      <w:pPr>
        <w:spacing w:line="312" w:lineRule="auto"/>
        <w:jc w:val="center"/>
        <w:rPr>
          <w:b/>
          <w:bCs/>
          <w:sz w:val="28"/>
          <w:szCs w:val="28"/>
          <w:lang w:val="sr-Cyrl-CS"/>
        </w:rPr>
      </w:pPr>
    </w:p>
    <w:p w:rsidR="00AC6D5A" w:rsidRPr="00FB7DE2" w:rsidRDefault="00702E90" w:rsidP="0028783D">
      <w:pPr>
        <w:spacing w:line="312" w:lineRule="auto"/>
        <w:jc w:val="center"/>
        <w:rPr>
          <w:b/>
          <w:bCs/>
          <w:lang w:val="sr-Cyrl-CS"/>
        </w:rPr>
      </w:pPr>
      <w:r>
        <w:rPr>
          <w:b/>
          <w:bCs/>
        </w:rPr>
        <w:t>ПЛАН</w:t>
      </w:r>
      <w:r w:rsidR="00AC6D5A" w:rsidRPr="00FB7DE2">
        <w:rPr>
          <w:b/>
          <w:bCs/>
        </w:rPr>
        <w:t xml:space="preserve"> ДЕТАЉНЕ РЕГУЛАЦИЈЕ </w:t>
      </w:r>
    </w:p>
    <w:p w:rsidR="00AC6D5A" w:rsidRPr="00FB7DE2" w:rsidRDefault="00AC6D5A" w:rsidP="0028783D">
      <w:pPr>
        <w:spacing w:line="312" w:lineRule="auto"/>
        <w:jc w:val="center"/>
        <w:rPr>
          <w:b/>
          <w:lang w:val="en-US"/>
        </w:rPr>
      </w:pPr>
      <w:r w:rsidRPr="00FB7DE2">
        <w:rPr>
          <w:b/>
          <w:lang w:val="sr-Cyrl-CS"/>
        </w:rPr>
        <w:t xml:space="preserve">ПУТА У ВИКЕНД ЗОНИ У КО НАДАЉ </w:t>
      </w:r>
      <w:r w:rsidRPr="00FB7DE2">
        <w:rPr>
          <w:b/>
          <w:lang w:val="en-US"/>
        </w:rPr>
        <w:t>I</w:t>
      </w:r>
    </w:p>
    <w:p w:rsidR="00EF44A7" w:rsidRPr="00FB7DE2" w:rsidRDefault="00EF44A7" w:rsidP="0028783D">
      <w:pPr>
        <w:spacing w:line="312" w:lineRule="auto"/>
        <w:rPr>
          <w:b/>
        </w:rPr>
      </w:pPr>
    </w:p>
    <w:p w:rsidR="00BD43EF" w:rsidRPr="00FB7DE2" w:rsidRDefault="00BD43EF" w:rsidP="0028783D">
      <w:pPr>
        <w:spacing w:line="312" w:lineRule="auto"/>
        <w:rPr>
          <w:b/>
        </w:rPr>
      </w:pPr>
    </w:p>
    <w:p w:rsidR="00BD43EF" w:rsidRPr="005D6A79" w:rsidRDefault="00BD43EF" w:rsidP="0028783D">
      <w:pPr>
        <w:numPr>
          <w:ilvl w:val="0"/>
          <w:numId w:val="1"/>
        </w:numPr>
        <w:tabs>
          <w:tab w:val="left" w:pos="284"/>
          <w:tab w:val="left" w:pos="360"/>
          <w:tab w:val="left" w:pos="900"/>
          <w:tab w:val="right" w:leader="dot" w:pos="8460"/>
        </w:tabs>
        <w:spacing w:line="312" w:lineRule="auto"/>
        <w:ind w:left="0"/>
        <w:rPr>
          <w:b/>
          <w:bCs/>
          <w:lang w:val="en-US"/>
        </w:rPr>
      </w:pPr>
      <w:r w:rsidRPr="005D6A79">
        <w:rPr>
          <w:b/>
          <w:bCs/>
          <w:lang w:val="sr-Cyrl-CS"/>
        </w:rPr>
        <w:t>УВОД</w:t>
      </w:r>
      <w:r w:rsidR="001D4F54" w:rsidRPr="005D6A79">
        <w:rPr>
          <w:b/>
          <w:bCs/>
          <w:lang w:val="en-US"/>
        </w:rPr>
        <w:t xml:space="preserve">   </w:t>
      </w:r>
    </w:p>
    <w:p w:rsidR="00BD43EF" w:rsidRPr="00FB7DE2" w:rsidRDefault="00BD43EF" w:rsidP="0028783D">
      <w:pPr>
        <w:tabs>
          <w:tab w:val="left" w:pos="284"/>
          <w:tab w:val="left" w:pos="360"/>
          <w:tab w:val="left" w:pos="900"/>
          <w:tab w:val="right" w:leader="dot" w:pos="8460"/>
        </w:tabs>
        <w:spacing w:line="312" w:lineRule="auto"/>
        <w:rPr>
          <w:bCs/>
          <w:lang w:val="sr-Cyrl-CS"/>
        </w:rPr>
      </w:pPr>
    </w:p>
    <w:p w:rsidR="002E363D" w:rsidRPr="00FB7DE2" w:rsidRDefault="00D73764" w:rsidP="0028783D">
      <w:pPr>
        <w:pStyle w:val="Header"/>
        <w:tabs>
          <w:tab w:val="clear" w:pos="4819"/>
          <w:tab w:val="clear" w:pos="9071"/>
          <w:tab w:val="left" w:pos="360"/>
          <w:tab w:val="right" w:leader="dot" w:pos="8505"/>
        </w:tabs>
        <w:spacing w:line="312" w:lineRule="auto"/>
        <w:jc w:val="both"/>
        <w:rPr>
          <w:rFonts w:ascii="Times New Roman" w:hAnsi="Times New Roman"/>
          <w:sz w:val="24"/>
          <w:szCs w:val="24"/>
          <w:lang w:val="sr-Cyrl-CS"/>
        </w:rPr>
      </w:pPr>
      <w:r w:rsidRPr="00FB7DE2">
        <w:rPr>
          <w:rFonts w:ascii="Times New Roman" w:hAnsi="Times New Roman"/>
          <w:sz w:val="24"/>
          <w:szCs w:val="24"/>
          <w:lang w:val="sr-Cyrl-CS"/>
        </w:rPr>
        <w:tab/>
      </w:r>
      <w:r w:rsidR="001D4F54">
        <w:rPr>
          <w:rFonts w:ascii="Times New Roman" w:hAnsi="Times New Roman"/>
          <w:sz w:val="24"/>
          <w:szCs w:val="24"/>
          <w:lang w:val="sr-Latn-CS"/>
        </w:rPr>
        <w:t xml:space="preserve">       </w:t>
      </w:r>
      <w:r w:rsidR="002E363D" w:rsidRPr="00FB7DE2">
        <w:rPr>
          <w:rFonts w:ascii="Times New Roman" w:hAnsi="Times New Roman"/>
          <w:sz w:val="24"/>
          <w:szCs w:val="24"/>
          <w:lang w:val="sr-Cyrl-CS"/>
        </w:rPr>
        <w:t xml:space="preserve">Подручје које је обухваћено Планом детаљне регулације пута у викенд зони у КО Надаљ </w:t>
      </w:r>
      <w:r w:rsidR="002E363D" w:rsidRPr="00FB7DE2">
        <w:rPr>
          <w:rFonts w:ascii="Times New Roman" w:hAnsi="Times New Roman"/>
          <w:sz w:val="24"/>
          <w:szCs w:val="24"/>
          <w:lang w:val="en-US"/>
        </w:rPr>
        <w:t>I</w:t>
      </w:r>
      <w:r w:rsidR="002E363D" w:rsidRPr="00FB7DE2">
        <w:rPr>
          <w:rFonts w:ascii="Times New Roman" w:hAnsi="Times New Roman"/>
          <w:sz w:val="24"/>
          <w:szCs w:val="24"/>
          <w:lang w:val="sr-Cyrl-CS"/>
        </w:rPr>
        <w:t xml:space="preserve"> ( у даљем тексту: План ) налази се у Општини Србобран, у северном делу катастарске општине (КО) Надаљ</w:t>
      </w:r>
      <w:r w:rsidR="002E363D" w:rsidRPr="00FB7DE2">
        <w:rPr>
          <w:rFonts w:ascii="Times New Roman" w:hAnsi="Times New Roman"/>
          <w:sz w:val="24"/>
          <w:szCs w:val="24"/>
          <w:lang w:val="en-US"/>
        </w:rPr>
        <w:t xml:space="preserve"> I</w:t>
      </w:r>
      <w:r w:rsidR="002E363D" w:rsidRPr="00FB7DE2">
        <w:rPr>
          <w:rFonts w:ascii="Times New Roman" w:hAnsi="Times New Roman"/>
          <w:sz w:val="24"/>
          <w:szCs w:val="24"/>
          <w:lang w:val="sr-Cyrl-CS"/>
        </w:rPr>
        <w:t xml:space="preserve">. </w:t>
      </w:r>
    </w:p>
    <w:p w:rsidR="002E363D" w:rsidRPr="00FB7DE2" w:rsidRDefault="002E363D" w:rsidP="0028783D">
      <w:pPr>
        <w:pStyle w:val="Header"/>
        <w:tabs>
          <w:tab w:val="clear" w:pos="4819"/>
          <w:tab w:val="clear" w:pos="9071"/>
          <w:tab w:val="left" w:pos="360"/>
          <w:tab w:val="right" w:leader="dot" w:pos="8505"/>
        </w:tabs>
        <w:spacing w:line="312" w:lineRule="auto"/>
        <w:jc w:val="both"/>
        <w:rPr>
          <w:rFonts w:ascii="Times New Roman" w:hAnsi="Times New Roman"/>
          <w:bCs/>
          <w:sz w:val="24"/>
          <w:szCs w:val="24"/>
          <w:lang w:val="sr-Cyrl-CS"/>
        </w:rPr>
      </w:pPr>
      <w:r w:rsidRPr="00FB7DE2">
        <w:rPr>
          <w:rFonts w:ascii="Times New Roman" w:hAnsi="Times New Roman"/>
          <w:sz w:val="24"/>
          <w:szCs w:val="24"/>
          <w:lang w:val="sr-Cyrl-CS"/>
        </w:rPr>
        <w:tab/>
      </w:r>
      <w:r w:rsidR="001D4F54">
        <w:rPr>
          <w:rFonts w:ascii="Times New Roman" w:hAnsi="Times New Roman"/>
          <w:sz w:val="24"/>
          <w:szCs w:val="24"/>
          <w:lang w:val="sr-Latn-CS"/>
        </w:rPr>
        <w:t xml:space="preserve">       </w:t>
      </w:r>
      <w:r w:rsidRPr="00FB7DE2">
        <w:rPr>
          <w:rFonts w:ascii="Times New Roman" w:hAnsi="Times New Roman"/>
          <w:bCs/>
          <w:sz w:val="24"/>
          <w:szCs w:val="24"/>
          <w:lang w:val="sr-Cyrl-CS"/>
        </w:rPr>
        <w:t xml:space="preserve">План обухвата деоницу атарског пута са делом постојеће викенд зоне, која се налази уз </w:t>
      </w:r>
      <w:r w:rsidRPr="00FB7DE2">
        <w:rPr>
          <w:rFonts w:ascii="Times New Roman" w:hAnsi="Times New Roman"/>
          <w:sz w:val="24"/>
          <w:szCs w:val="24"/>
          <w:lang w:val="sr-Cyrl-CS" w:eastAsia="sr-Latn-CS"/>
        </w:rPr>
        <w:t>канал ДТД Бечеј - Богојево</w:t>
      </w:r>
      <w:r w:rsidRPr="00FB7DE2">
        <w:rPr>
          <w:rFonts w:ascii="Times New Roman" w:hAnsi="Times New Roman"/>
          <w:bCs/>
          <w:sz w:val="24"/>
          <w:szCs w:val="24"/>
          <w:lang w:val="sr-Cyrl-CS"/>
        </w:rPr>
        <w:t>, са припадајућим парцелама</w:t>
      </w:r>
      <w:r w:rsidRPr="00FB7DE2">
        <w:rPr>
          <w:rFonts w:ascii="Times New Roman" w:hAnsi="Times New Roman"/>
          <w:bCs/>
          <w:sz w:val="24"/>
          <w:szCs w:val="24"/>
          <w:lang w:val="en-US"/>
        </w:rPr>
        <w:t>.</w:t>
      </w:r>
    </w:p>
    <w:p w:rsidR="002E363D" w:rsidRPr="00FB7DE2" w:rsidRDefault="002E363D" w:rsidP="0028783D">
      <w:pPr>
        <w:pStyle w:val="Header"/>
        <w:tabs>
          <w:tab w:val="clear" w:pos="4819"/>
          <w:tab w:val="clear" w:pos="9071"/>
          <w:tab w:val="left" w:pos="360"/>
          <w:tab w:val="right" w:leader="dot" w:pos="8505"/>
        </w:tabs>
        <w:spacing w:line="312" w:lineRule="auto"/>
        <w:jc w:val="both"/>
        <w:rPr>
          <w:rFonts w:ascii="Times New Roman" w:hAnsi="Times New Roman"/>
          <w:bCs/>
          <w:sz w:val="24"/>
          <w:szCs w:val="24"/>
          <w:lang w:val="sr-Cyrl-CS"/>
        </w:rPr>
      </w:pPr>
      <w:r w:rsidRPr="00FB7DE2">
        <w:rPr>
          <w:rFonts w:ascii="Times New Roman" w:hAnsi="Times New Roman"/>
          <w:bCs/>
          <w:sz w:val="24"/>
          <w:szCs w:val="24"/>
          <w:lang w:val="sr-Cyrl-CS"/>
        </w:rPr>
        <w:tab/>
      </w:r>
      <w:r w:rsidR="001D4F54">
        <w:rPr>
          <w:rFonts w:ascii="Times New Roman" w:hAnsi="Times New Roman"/>
          <w:bCs/>
          <w:sz w:val="24"/>
          <w:szCs w:val="24"/>
          <w:lang w:val="sr-Latn-CS"/>
        </w:rPr>
        <w:t xml:space="preserve">      </w:t>
      </w:r>
      <w:r w:rsidRPr="00FB7DE2">
        <w:rPr>
          <w:rFonts w:ascii="Times New Roman" w:hAnsi="Times New Roman"/>
          <w:sz w:val="24"/>
          <w:szCs w:val="24"/>
          <w:lang w:val="sr-Cyrl-CS"/>
        </w:rPr>
        <w:t xml:space="preserve">Површина подручја обухваћеног планом износи 4,17 </w:t>
      </w:r>
      <w:r w:rsidRPr="00FB7DE2">
        <w:rPr>
          <w:rFonts w:ascii="Times New Roman" w:hAnsi="Times New Roman"/>
          <w:sz w:val="24"/>
          <w:szCs w:val="24"/>
          <w:lang w:val="sr-Latn-CS"/>
        </w:rPr>
        <w:t>ha.</w:t>
      </w:r>
    </w:p>
    <w:p w:rsidR="00AB4C92" w:rsidRPr="00FB7DE2" w:rsidRDefault="00AB4C92" w:rsidP="0028783D">
      <w:pPr>
        <w:pStyle w:val="Header"/>
        <w:tabs>
          <w:tab w:val="clear" w:pos="4819"/>
          <w:tab w:val="clear" w:pos="9071"/>
          <w:tab w:val="left" w:pos="360"/>
          <w:tab w:val="right" w:leader="dot" w:pos="8505"/>
        </w:tabs>
        <w:spacing w:line="312" w:lineRule="auto"/>
        <w:jc w:val="both"/>
        <w:rPr>
          <w:rFonts w:ascii="Times New Roman" w:hAnsi="Times New Roman"/>
          <w:sz w:val="24"/>
          <w:szCs w:val="24"/>
          <w:lang w:val="sr-Cyrl-CS"/>
        </w:rPr>
      </w:pPr>
      <w:r w:rsidRPr="00FB7DE2">
        <w:rPr>
          <w:rFonts w:ascii="Times New Roman" w:hAnsi="Times New Roman"/>
          <w:sz w:val="24"/>
          <w:szCs w:val="24"/>
          <w:lang w:val="sr-Cyrl-CS"/>
        </w:rPr>
        <w:tab/>
      </w:r>
      <w:r w:rsidR="001D4F54">
        <w:rPr>
          <w:rFonts w:ascii="Times New Roman" w:hAnsi="Times New Roman"/>
          <w:sz w:val="24"/>
          <w:szCs w:val="24"/>
          <w:lang w:val="sr-Latn-CS"/>
        </w:rPr>
        <w:t xml:space="preserve">      </w:t>
      </w:r>
      <w:r w:rsidRPr="00FB7DE2">
        <w:rPr>
          <w:rFonts w:ascii="Times New Roman" w:hAnsi="Times New Roman"/>
          <w:sz w:val="24"/>
          <w:szCs w:val="24"/>
          <w:lang w:val="sr-Cyrl-CS"/>
        </w:rPr>
        <w:t>Овим планом се прецизно дефини</w:t>
      </w:r>
      <w:r w:rsidR="00E46DE4" w:rsidRPr="00FB7DE2">
        <w:rPr>
          <w:rFonts w:ascii="Times New Roman" w:hAnsi="Times New Roman"/>
          <w:sz w:val="24"/>
          <w:szCs w:val="24"/>
          <w:lang w:val="sr-Cyrl-CS"/>
        </w:rPr>
        <w:t>ше</w:t>
      </w:r>
      <w:r w:rsidRPr="00FB7DE2">
        <w:rPr>
          <w:rFonts w:ascii="Times New Roman" w:hAnsi="Times New Roman"/>
          <w:sz w:val="24"/>
          <w:szCs w:val="24"/>
          <w:lang w:val="sr-Cyrl-CS"/>
        </w:rPr>
        <w:t xml:space="preserve"> коридор </w:t>
      </w:r>
      <w:r w:rsidR="00E46DE4" w:rsidRPr="00FB7DE2">
        <w:rPr>
          <w:rFonts w:ascii="Times New Roman" w:hAnsi="Times New Roman"/>
          <w:sz w:val="24"/>
          <w:szCs w:val="24"/>
          <w:lang w:val="sr-Cyrl-CS"/>
        </w:rPr>
        <w:t>планираног пута</w:t>
      </w:r>
      <w:r w:rsidRPr="00FB7DE2">
        <w:rPr>
          <w:rFonts w:ascii="Times New Roman" w:hAnsi="Times New Roman"/>
          <w:sz w:val="24"/>
          <w:szCs w:val="24"/>
          <w:lang w:val="sr-Cyrl-CS"/>
        </w:rPr>
        <w:t>, као и водне и енергетске инфраструктуре, правила по којима се уређ</w:t>
      </w:r>
      <w:r w:rsidR="00E46DE4" w:rsidRPr="00FB7DE2">
        <w:rPr>
          <w:rFonts w:ascii="Times New Roman" w:hAnsi="Times New Roman"/>
          <w:sz w:val="24"/>
          <w:szCs w:val="24"/>
          <w:lang w:val="sr-Cyrl-CS"/>
        </w:rPr>
        <w:t>ује простор, гради инфраструктура и штите</w:t>
      </w:r>
      <w:r w:rsidRPr="00FB7DE2">
        <w:rPr>
          <w:rFonts w:ascii="Times New Roman" w:hAnsi="Times New Roman"/>
          <w:sz w:val="24"/>
          <w:szCs w:val="24"/>
          <w:lang w:val="sr-Cyrl-CS"/>
        </w:rPr>
        <w:t xml:space="preserve"> природна и културна добра на предметном простору.</w:t>
      </w:r>
    </w:p>
    <w:p w:rsidR="00AB4C92" w:rsidRPr="00FB7DE2" w:rsidRDefault="00AB4C92" w:rsidP="0028783D">
      <w:pPr>
        <w:tabs>
          <w:tab w:val="left" w:pos="284"/>
          <w:tab w:val="left" w:pos="360"/>
          <w:tab w:val="left" w:pos="900"/>
          <w:tab w:val="right" w:leader="dot" w:pos="8460"/>
        </w:tabs>
        <w:spacing w:line="312" w:lineRule="auto"/>
        <w:rPr>
          <w:bCs/>
          <w:lang w:val="sr-Cyrl-CS"/>
        </w:rPr>
      </w:pPr>
    </w:p>
    <w:p w:rsidR="00BD43EF" w:rsidRPr="00FB7DE2" w:rsidRDefault="00BD43EF" w:rsidP="0028783D">
      <w:pPr>
        <w:numPr>
          <w:ilvl w:val="1"/>
          <w:numId w:val="1"/>
        </w:numPr>
        <w:tabs>
          <w:tab w:val="left" w:pos="540"/>
          <w:tab w:val="left" w:pos="1080"/>
          <w:tab w:val="right" w:leader="dot" w:pos="8460"/>
        </w:tabs>
        <w:spacing w:line="312" w:lineRule="auto"/>
        <w:ind w:left="0"/>
        <w:rPr>
          <w:b/>
          <w:lang w:val="sr-Cyrl-CS"/>
        </w:rPr>
      </w:pPr>
      <w:r w:rsidRPr="00FB7DE2">
        <w:rPr>
          <w:b/>
          <w:lang w:val="sr-Cyrl-CS"/>
        </w:rPr>
        <w:t>Основ за израду плана детаљне регулације</w:t>
      </w:r>
    </w:p>
    <w:p w:rsidR="00E36E1A" w:rsidRPr="00FB7DE2" w:rsidRDefault="00E36E1A" w:rsidP="0028783D">
      <w:pPr>
        <w:tabs>
          <w:tab w:val="left" w:pos="540"/>
          <w:tab w:val="left" w:pos="1080"/>
          <w:tab w:val="right" w:leader="dot" w:pos="8460"/>
        </w:tabs>
        <w:spacing w:line="312" w:lineRule="auto"/>
        <w:rPr>
          <w:lang w:val="sr-Cyrl-CS"/>
        </w:rPr>
      </w:pPr>
    </w:p>
    <w:p w:rsidR="00852C53" w:rsidRPr="00FB7DE2" w:rsidRDefault="00852C53" w:rsidP="0028783D">
      <w:pPr>
        <w:tabs>
          <w:tab w:val="left" w:pos="540"/>
          <w:tab w:val="left" w:pos="1080"/>
          <w:tab w:val="right" w:leader="dot" w:pos="8460"/>
        </w:tabs>
        <w:spacing w:line="312" w:lineRule="auto"/>
        <w:rPr>
          <w:bCs/>
          <w:lang w:val="sr-Cyrl-CS"/>
        </w:rPr>
      </w:pPr>
      <w:r w:rsidRPr="00FB7DE2">
        <w:rPr>
          <w:lang w:val="sr-Cyrl-CS"/>
        </w:rPr>
        <w:tab/>
      </w:r>
      <w:r w:rsidR="001D4F54">
        <w:rPr>
          <w:lang w:val="sr-Latn-CS"/>
        </w:rPr>
        <w:t xml:space="preserve">  </w:t>
      </w:r>
      <w:r w:rsidRPr="00FB7DE2">
        <w:rPr>
          <w:lang w:val="sr-Cyrl-CS"/>
        </w:rPr>
        <w:t xml:space="preserve">Правни основ за израду плана садржан је у Закону о планирању и изградњи </w:t>
      </w:r>
      <w:r w:rsidRPr="00FB7DE2">
        <w:rPr>
          <w:bCs/>
          <w:lang w:val="sr-Cyrl-CS"/>
        </w:rPr>
        <w:t>("Службени гласник Републике Србије". Бр. 72/09, 81/09 - исправка, 64/10 – УС, 24/11, 121/12, 42/13 – УС, 50/13 - УС, 98/13 - УС, 132/14 и 145/14).</w:t>
      </w:r>
    </w:p>
    <w:p w:rsidR="00852C53" w:rsidRPr="00FB7DE2" w:rsidRDefault="00852C53" w:rsidP="0028783D">
      <w:pPr>
        <w:tabs>
          <w:tab w:val="left" w:pos="540"/>
          <w:tab w:val="left" w:pos="1080"/>
          <w:tab w:val="right" w:leader="dot" w:pos="8460"/>
        </w:tabs>
        <w:spacing w:line="312" w:lineRule="auto"/>
        <w:rPr>
          <w:bCs/>
          <w:lang w:val="sr-Cyrl-CS"/>
        </w:rPr>
      </w:pPr>
      <w:r w:rsidRPr="00FB7DE2">
        <w:rPr>
          <w:bCs/>
          <w:lang w:val="sr-Cyrl-CS"/>
        </w:rPr>
        <w:tab/>
      </w:r>
      <w:r w:rsidR="001D4F54">
        <w:rPr>
          <w:bCs/>
          <w:lang w:val="sr-Latn-CS"/>
        </w:rPr>
        <w:t xml:space="preserve">  </w:t>
      </w:r>
      <w:r w:rsidRPr="00FB7DE2">
        <w:rPr>
          <w:bCs/>
          <w:lang w:val="sr-Cyrl-CS"/>
        </w:rPr>
        <w:t>Плански основ за израду плана представља Просторни план општине Србобран  ("Службени лист Општине Србобран", број 5/13) којим је дата концепција уређења и организације простора према планираним наменама и функцијама. Простор је опредељен за викенд зону на коме је неопходно утврдити регулацију и формирати парцелу за градњу приступног пута до формираних парцела у викенд зони. За дефинисање регулације и изградњу нових путева, обавезна је израда плана детаљне регулације.</w:t>
      </w:r>
    </w:p>
    <w:p w:rsidR="00266052" w:rsidRPr="00FB7DE2" w:rsidRDefault="00852C53" w:rsidP="0028783D">
      <w:pPr>
        <w:tabs>
          <w:tab w:val="left" w:pos="540"/>
          <w:tab w:val="left" w:pos="1080"/>
          <w:tab w:val="right" w:leader="dot" w:pos="8460"/>
        </w:tabs>
        <w:spacing w:line="312" w:lineRule="auto"/>
        <w:rPr>
          <w:bCs/>
          <w:lang w:val="sr-Cyrl-CS"/>
        </w:rPr>
      </w:pPr>
      <w:r w:rsidRPr="00FB7DE2">
        <w:rPr>
          <w:bCs/>
          <w:lang w:val="sr-Cyrl-CS"/>
        </w:rPr>
        <w:tab/>
      </w:r>
      <w:r w:rsidR="001D4F54">
        <w:rPr>
          <w:bCs/>
          <w:lang w:val="sr-Latn-CS"/>
        </w:rPr>
        <w:t xml:space="preserve">  </w:t>
      </w:r>
      <w:r w:rsidR="00266052" w:rsidRPr="00FB7DE2">
        <w:rPr>
          <w:bCs/>
          <w:lang w:val="sr-Cyrl-CS"/>
        </w:rPr>
        <w:t xml:space="preserve">Одлуку о изради Плана детаљне регулације пута у викенд зони у КО </w:t>
      </w:r>
      <w:proofErr w:type="spellStart"/>
      <w:r w:rsidR="00266052" w:rsidRPr="00FB7DE2">
        <w:rPr>
          <w:bCs/>
          <w:lang w:val="sr-Cyrl-CS"/>
        </w:rPr>
        <w:t>Надаљ</w:t>
      </w:r>
      <w:proofErr w:type="spellEnd"/>
      <w:r w:rsidR="00266052" w:rsidRPr="00FB7DE2">
        <w:rPr>
          <w:bCs/>
          <w:lang w:val="sr-Cyrl-CS"/>
        </w:rPr>
        <w:t xml:space="preserve"> I донела је Скупштина општине Србобран на 27. седници, 11. јуна 2015. године, и </w:t>
      </w:r>
      <w:r w:rsidR="00266052" w:rsidRPr="00FB7DE2">
        <w:rPr>
          <w:bCs/>
          <w:lang w:val="sr-Cyrl-CS"/>
        </w:rPr>
        <w:lastRenderedPageBreak/>
        <w:t>објављена је у "Службеном листу општине Србобран", број 8 од 11. јуна</w:t>
      </w:r>
      <w:r w:rsidR="00702E90">
        <w:rPr>
          <w:bCs/>
          <w:lang w:val="sr-Cyrl-CS"/>
        </w:rPr>
        <w:t xml:space="preserve"> 2015. године и број 21 од 17. д</w:t>
      </w:r>
      <w:r w:rsidR="00266052" w:rsidRPr="00FB7DE2">
        <w:rPr>
          <w:bCs/>
          <w:lang w:val="sr-Cyrl-CS"/>
        </w:rPr>
        <w:t xml:space="preserve">ецембра 2015. године, са Одлуком да за План детаљне регулације пута у викенд зони у КО </w:t>
      </w:r>
      <w:proofErr w:type="spellStart"/>
      <w:r w:rsidR="00266052" w:rsidRPr="00FB7DE2">
        <w:rPr>
          <w:bCs/>
          <w:lang w:val="sr-Cyrl-CS"/>
        </w:rPr>
        <w:t>Надаљ</w:t>
      </w:r>
      <w:proofErr w:type="spellEnd"/>
      <w:r w:rsidR="00266052" w:rsidRPr="00FB7DE2">
        <w:rPr>
          <w:bCs/>
          <w:lang w:val="sr-Cyrl-CS"/>
        </w:rPr>
        <w:t xml:space="preserve"> I није потребна израда стратешке процене утицаја Плана на животну средину, донетој на основу Мишљења Одељења за урбанизам, стамбено-комуналне послове и заштиту животне средине, Општинске управе Србобран (број: 350-9/2015-IV-01 од 11. маја 2015. године).</w:t>
      </w:r>
    </w:p>
    <w:p w:rsidR="00852C53" w:rsidRPr="00FB7DE2" w:rsidRDefault="00852C53" w:rsidP="0028783D">
      <w:pPr>
        <w:tabs>
          <w:tab w:val="left" w:pos="540"/>
          <w:tab w:val="left" w:pos="1080"/>
          <w:tab w:val="right" w:leader="dot" w:pos="8460"/>
        </w:tabs>
        <w:spacing w:line="312" w:lineRule="auto"/>
        <w:rPr>
          <w:bCs/>
          <w:lang w:val="sr-Cyrl-CS"/>
        </w:rPr>
      </w:pPr>
      <w:r w:rsidRPr="00FB7DE2">
        <w:rPr>
          <w:bCs/>
          <w:lang w:val="sr-Cyrl-CS"/>
        </w:rPr>
        <w:tab/>
      </w:r>
      <w:r w:rsidR="001D4F54">
        <w:rPr>
          <w:bCs/>
          <w:lang w:val="sr-Latn-CS"/>
        </w:rPr>
        <w:t xml:space="preserve">  </w:t>
      </w:r>
      <w:r w:rsidRPr="00FB7DE2">
        <w:rPr>
          <w:bCs/>
          <w:lang w:val="sr-Cyrl-CS"/>
        </w:rPr>
        <w:t>План је израђен на основу смерница утврђених Просторним планом општине Србобран.</w:t>
      </w:r>
    </w:p>
    <w:p w:rsidR="00852C53" w:rsidRPr="00FB7DE2" w:rsidRDefault="00852C53" w:rsidP="0028783D">
      <w:pPr>
        <w:tabs>
          <w:tab w:val="left" w:pos="540"/>
          <w:tab w:val="left" w:pos="1080"/>
          <w:tab w:val="right" w:leader="dot" w:pos="8460"/>
        </w:tabs>
        <w:spacing w:line="312" w:lineRule="auto"/>
        <w:rPr>
          <w:lang w:val="sr-Cyrl-CS"/>
        </w:rPr>
      </w:pPr>
    </w:p>
    <w:p w:rsidR="00BD43EF" w:rsidRPr="00FB7DE2" w:rsidRDefault="00BD43EF" w:rsidP="0028783D">
      <w:pPr>
        <w:numPr>
          <w:ilvl w:val="1"/>
          <w:numId w:val="1"/>
        </w:numPr>
        <w:tabs>
          <w:tab w:val="left" w:pos="284"/>
          <w:tab w:val="left" w:pos="360"/>
          <w:tab w:val="left" w:pos="900"/>
          <w:tab w:val="right" w:leader="dot" w:pos="8460"/>
        </w:tabs>
        <w:spacing w:line="312" w:lineRule="auto"/>
        <w:ind w:left="0"/>
        <w:rPr>
          <w:b/>
          <w:lang w:val="sr-Cyrl-CS"/>
        </w:rPr>
      </w:pPr>
      <w:r w:rsidRPr="00FB7DE2">
        <w:rPr>
          <w:b/>
          <w:lang w:val="sr-Cyrl-CS"/>
        </w:rPr>
        <w:t xml:space="preserve">   Циљ доношења плана</w:t>
      </w:r>
    </w:p>
    <w:p w:rsidR="00BD43EF" w:rsidRPr="00FB7DE2" w:rsidRDefault="00BD43EF" w:rsidP="0028783D">
      <w:pPr>
        <w:pStyle w:val="ListParagraph"/>
        <w:spacing w:line="312" w:lineRule="auto"/>
        <w:ind w:left="0"/>
        <w:rPr>
          <w:lang w:val="sr-Cyrl-CS"/>
        </w:rPr>
      </w:pPr>
    </w:p>
    <w:p w:rsidR="00AB4C92" w:rsidRPr="00FB7DE2" w:rsidRDefault="001D4F54" w:rsidP="0028783D">
      <w:pPr>
        <w:pStyle w:val="Header"/>
        <w:tabs>
          <w:tab w:val="clear" w:pos="4819"/>
          <w:tab w:val="clear" w:pos="9071"/>
          <w:tab w:val="left" w:pos="0"/>
          <w:tab w:val="left" w:pos="900"/>
          <w:tab w:val="right" w:leader="dot" w:pos="8505"/>
        </w:tabs>
        <w:spacing w:line="312" w:lineRule="auto"/>
        <w:jc w:val="both"/>
        <w:rPr>
          <w:rFonts w:ascii="Times New Roman" w:hAnsi="Times New Roman"/>
          <w:sz w:val="24"/>
          <w:szCs w:val="24"/>
          <w:lang w:val="sr-Cyrl-CS"/>
        </w:rPr>
      </w:pPr>
      <w:r>
        <w:rPr>
          <w:rFonts w:ascii="Times New Roman" w:hAnsi="Times New Roman"/>
          <w:sz w:val="24"/>
          <w:szCs w:val="24"/>
          <w:lang w:val="sr-Latn-CS"/>
        </w:rPr>
        <w:tab/>
      </w:r>
      <w:r w:rsidR="00AB4C92" w:rsidRPr="00FB7DE2">
        <w:rPr>
          <w:rFonts w:ascii="Times New Roman" w:hAnsi="Times New Roman"/>
          <w:sz w:val="24"/>
          <w:szCs w:val="24"/>
          <w:lang w:val="sr-Cyrl-CS"/>
        </w:rPr>
        <w:t>Основни циљ и</w:t>
      </w:r>
      <w:r w:rsidR="00971EDE">
        <w:rPr>
          <w:rFonts w:ascii="Times New Roman" w:hAnsi="Times New Roman"/>
          <w:sz w:val="24"/>
          <w:szCs w:val="24"/>
          <w:lang w:val="sr-Cyrl-CS"/>
        </w:rPr>
        <w:t>з</w:t>
      </w:r>
      <w:r w:rsidR="00AB4C92" w:rsidRPr="00FB7DE2">
        <w:rPr>
          <w:rFonts w:ascii="Times New Roman" w:hAnsi="Times New Roman"/>
          <w:sz w:val="24"/>
          <w:szCs w:val="24"/>
          <w:lang w:val="sr-Cyrl-CS"/>
        </w:rPr>
        <w:t>раде овог урбанистичког плана је дефинисање приступног пута за постојећу викенд зону.</w:t>
      </w:r>
    </w:p>
    <w:p w:rsidR="00AB4C92" w:rsidRPr="00FB7DE2" w:rsidRDefault="00AB4C92" w:rsidP="0028783D">
      <w:pPr>
        <w:pStyle w:val="Header"/>
        <w:tabs>
          <w:tab w:val="clear" w:pos="4819"/>
          <w:tab w:val="clear" w:pos="9071"/>
          <w:tab w:val="left" w:pos="0"/>
          <w:tab w:val="left" w:pos="900"/>
          <w:tab w:val="right" w:leader="dot" w:pos="8505"/>
        </w:tabs>
        <w:spacing w:line="312" w:lineRule="auto"/>
        <w:jc w:val="both"/>
        <w:rPr>
          <w:rFonts w:ascii="Times New Roman" w:hAnsi="Times New Roman"/>
          <w:sz w:val="24"/>
          <w:szCs w:val="24"/>
          <w:lang w:val="sr-Cyrl-CS"/>
        </w:rPr>
      </w:pPr>
      <w:r w:rsidRPr="00FB7DE2">
        <w:rPr>
          <w:rFonts w:ascii="Times New Roman" w:hAnsi="Times New Roman"/>
          <w:sz w:val="24"/>
          <w:szCs w:val="24"/>
          <w:lang w:val="sr-Cyrl-CS"/>
        </w:rPr>
        <w:tab/>
        <w:t>Постојећи атарски пут служи за приступ парцелама у викенд зони, као и садржајима у атару, те је потребно дефинисати регулационе линије како би се формирала саобраћајна површина одговарајуће ширине, у складу са функцијом пута.</w:t>
      </w:r>
    </w:p>
    <w:p w:rsidR="00BD43EF" w:rsidRPr="00FB7DE2" w:rsidRDefault="00BD43EF" w:rsidP="0028783D">
      <w:pPr>
        <w:tabs>
          <w:tab w:val="left" w:pos="284"/>
          <w:tab w:val="left" w:pos="360"/>
          <w:tab w:val="left" w:pos="900"/>
          <w:tab w:val="right" w:leader="dot" w:pos="8460"/>
        </w:tabs>
        <w:spacing w:line="312" w:lineRule="auto"/>
        <w:rPr>
          <w:lang w:val="sr-Cyrl-CS"/>
        </w:rPr>
      </w:pPr>
    </w:p>
    <w:p w:rsidR="00BD43EF" w:rsidRPr="00FB7DE2" w:rsidRDefault="00BD43EF" w:rsidP="0028783D">
      <w:pPr>
        <w:tabs>
          <w:tab w:val="left" w:pos="284"/>
          <w:tab w:val="right" w:leader="dot" w:pos="8460"/>
        </w:tabs>
        <w:spacing w:line="300" w:lineRule="auto"/>
        <w:rPr>
          <w:b/>
          <w:bCs/>
          <w:lang w:val="en-US"/>
        </w:rPr>
      </w:pPr>
      <w:r w:rsidRPr="00FB7DE2">
        <w:rPr>
          <w:b/>
          <w:bCs/>
          <w:lang w:val="sr-Cyrl-CS"/>
        </w:rPr>
        <w:t xml:space="preserve">2. </w:t>
      </w:r>
      <w:r w:rsidRPr="00FB7DE2">
        <w:rPr>
          <w:b/>
          <w:bCs/>
          <w:lang w:val="sr-Cyrl-CS"/>
        </w:rPr>
        <w:tab/>
        <w:t>ГРАНИЦА ГРАЂЕВИНСКОГ ПОДРУЧЈА</w:t>
      </w:r>
    </w:p>
    <w:p w:rsidR="00BD43EF" w:rsidRPr="00FB7DE2" w:rsidRDefault="00BD43EF" w:rsidP="0028783D">
      <w:pPr>
        <w:tabs>
          <w:tab w:val="left" w:pos="284"/>
          <w:tab w:val="left" w:pos="360"/>
          <w:tab w:val="left" w:pos="540"/>
          <w:tab w:val="left" w:pos="900"/>
          <w:tab w:val="right" w:leader="dot" w:pos="8460"/>
        </w:tabs>
        <w:spacing w:line="300" w:lineRule="auto"/>
        <w:rPr>
          <w:bCs/>
          <w:lang w:val="en-US"/>
        </w:rPr>
      </w:pPr>
    </w:p>
    <w:p w:rsidR="00E33D00" w:rsidRPr="00FB7DE2" w:rsidRDefault="00E33D00" w:rsidP="0028783D">
      <w:pPr>
        <w:spacing w:line="300" w:lineRule="auto"/>
        <w:ind w:firstLine="720"/>
        <w:rPr>
          <w:lang w:val="sr-Cyrl-CS"/>
        </w:rPr>
      </w:pPr>
      <w:proofErr w:type="spellStart"/>
      <w:proofErr w:type="gramStart"/>
      <w:r w:rsidRPr="00FB7DE2">
        <w:t>Грађевинско</w:t>
      </w:r>
      <w:proofErr w:type="spellEnd"/>
      <w:r w:rsidRPr="00FB7DE2">
        <w:t xml:space="preserve"> </w:t>
      </w:r>
      <w:proofErr w:type="spellStart"/>
      <w:r w:rsidRPr="00FB7DE2">
        <w:t>подручје</w:t>
      </w:r>
      <w:proofErr w:type="spellEnd"/>
      <w:r w:rsidRPr="00FB7DE2">
        <w:t xml:space="preserve"> </w:t>
      </w:r>
      <w:proofErr w:type="spellStart"/>
      <w:r w:rsidRPr="00FB7DE2">
        <w:t>обухв</w:t>
      </w:r>
      <w:r w:rsidRPr="00FB7DE2">
        <w:rPr>
          <w:lang w:val="sr-Cyrl-CS"/>
        </w:rPr>
        <w:t>аћено</w:t>
      </w:r>
      <w:proofErr w:type="spellEnd"/>
      <w:r w:rsidRPr="00FB7DE2">
        <w:rPr>
          <w:lang w:val="sr-Cyrl-CS"/>
        </w:rPr>
        <w:t xml:space="preserve"> планом</w:t>
      </w:r>
      <w:r w:rsidRPr="00FB7DE2">
        <w:t xml:space="preserve"> </w:t>
      </w:r>
      <w:proofErr w:type="spellStart"/>
      <w:r w:rsidRPr="00FB7DE2">
        <w:t>налази</w:t>
      </w:r>
      <w:proofErr w:type="spellEnd"/>
      <w:r w:rsidRPr="00FB7DE2">
        <w:t xml:space="preserve"> </w:t>
      </w:r>
      <w:proofErr w:type="spellStart"/>
      <w:r w:rsidRPr="00FB7DE2">
        <w:t>се</w:t>
      </w:r>
      <w:proofErr w:type="spellEnd"/>
      <w:r w:rsidRPr="00FB7DE2">
        <w:t xml:space="preserve"> у </w:t>
      </w:r>
      <w:proofErr w:type="spellStart"/>
      <w:r w:rsidRPr="00FB7DE2">
        <w:t>катастарској</w:t>
      </w:r>
      <w:proofErr w:type="spellEnd"/>
      <w:r w:rsidRPr="00FB7DE2">
        <w:t xml:space="preserve"> </w:t>
      </w:r>
      <w:proofErr w:type="spellStart"/>
      <w:r w:rsidRPr="00FB7DE2">
        <w:t>општини</w:t>
      </w:r>
      <w:proofErr w:type="spellEnd"/>
      <w:r w:rsidRPr="00FB7DE2">
        <w:t xml:space="preserve"> </w:t>
      </w:r>
      <w:proofErr w:type="spellStart"/>
      <w:r w:rsidRPr="00FB7DE2">
        <w:rPr>
          <w:lang w:val="sr-Cyrl-CS"/>
        </w:rPr>
        <w:t>Надаљ</w:t>
      </w:r>
      <w:proofErr w:type="spellEnd"/>
      <w:r w:rsidR="001D4F54">
        <w:t xml:space="preserve"> </w:t>
      </w:r>
      <w:r w:rsidR="001D4F54">
        <w:rPr>
          <w:lang w:val="en-US"/>
        </w:rPr>
        <w:t xml:space="preserve">I </w:t>
      </w:r>
      <w:proofErr w:type="spellStart"/>
      <w:r w:rsidRPr="00FB7DE2">
        <w:t>унутар</w:t>
      </w:r>
      <w:proofErr w:type="spellEnd"/>
      <w:r w:rsidRPr="00FB7DE2">
        <w:t xml:space="preserve"> </w:t>
      </w:r>
      <w:proofErr w:type="spellStart"/>
      <w:r w:rsidRPr="00FB7DE2">
        <w:t>описане</w:t>
      </w:r>
      <w:proofErr w:type="spellEnd"/>
      <w:r w:rsidRPr="00FB7DE2">
        <w:t xml:space="preserve"> </w:t>
      </w:r>
      <w:proofErr w:type="spellStart"/>
      <w:r w:rsidRPr="00FB7DE2">
        <w:t>границе</w:t>
      </w:r>
      <w:proofErr w:type="spellEnd"/>
      <w:r w:rsidRPr="00FB7DE2">
        <w:t>.</w:t>
      </w:r>
      <w:proofErr w:type="gramEnd"/>
    </w:p>
    <w:p w:rsidR="00E33D00" w:rsidRPr="00FB7DE2" w:rsidRDefault="00E33D00" w:rsidP="0028783D">
      <w:pPr>
        <w:spacing w:line="300" w:lineRule="auto"/>
        <w:ind w:firstLine="720"/>
        <w:rPr>
          <w:lang w:val="sr-Cyrl-CS"/>
        </w:rPr>
      </w:pPr>
      <w:r w:rsidRPr="00FB7DE2">
        <w:t xml:space="preserve">  Почетна тачка описа је тачка број 1 која је </w:t>
      </w:r>
      <w:r w:rsidRPr="00FB7DE2">
        <w:rPr>
          <w:lang w:val="sr-Cyrl-CS"/>
        </w:rPr>
        <w:t>преломна</w:t>
      </w:r>
      <w:r w:rsidRPr="00FB7DE2">
        <w:t xml:space="preserve"> тачка </w:t>
      </w:r>
      <w:r w:rsidRPr="00FB7DE2">
        <w:rPr>
          <w:lang w:val="sr-Cyrl-CS"/>
        </w:rPr>
        <w:t>границе парцела бр.</w:t>
      </w:r>
      <w:r w:rsidRPr="00FB7DE2">
        <w:t xml:space="preserve"> 2801 </w:t>
      </w:r>
      <w:r w:rsidRPr="00FB7DE2">
        <w:rPr>
          <w:lang w:val="sr-Cyrl-CS"/>
        </w:rPr>
        <w:t>(пут)</w:t>
      </w:r>
      <w:r w:rsidRPr="00FB7DE2">
        <w:t xml:space="preserve"> и 2796 </w:t>
      </w:r>
      <w:r w:rsidRPr="00FB7DE2">
        <w:rPr>
          <w:lang w:val="sr-Cyrl-CS"/>
        </w:rPr>
        <w:t>(пруга)</w:t>
      </w:r>
      <w:r w:rsidRPr="00FB7DE2">
        <w:t xml:space="preserve">, </w:t>
      </w:r>
      <w:proofErr w:type="spellStart"/>
      <w:r w:rsidRPr="00FB7DE2">
        <w:t>из</w:t>
      </w:r>
      <w:proofErr w:type="spellEnd"/>
      <w:r w:rsidRPr="00FB7DE2">
        <w:t xml:space="preserve"> </w:t>
      </w:r>
      <w:proofErr w:type="spellStart"/>
      <w:r w:rsidRPr="00FB7DE2">
        <w:t>ове</w:t>
      </w:r>
      <w:proofErr w:type="spellEnd"/>
      <w:r w:rsidRPr="00FB7DE2">
        <w:t xml:space="preserve"> </w:t>
      </w:r>
      <w:proofErr w:type="spellStart"/>
      <w:r w:rsidRPr="00FB7DE2">
        <w:t>тачке</w:t>
      </w:r>
      <w:proofErr w:type="spellEnd"/>
      <w:r w:rsidRPr="00FB7DE2">
        <w:t xml:space="preserve"> </w:t>
      </w:r>
      <w:proofErr w:type="spellStart"/>
      <w:r w:rsidRPr="00FB7DE2">
        <w:t>граница</w:t>
      </w:r>
      <w:proofErr w:type="spellEnd"/>
      <w:r w:rsidRPr="00FB7DE2">
        <w:t xml:space="preserve"> </w:t>
      </w:r>
      <w:proofErr w:type="spellStart"/>
      <w:r w:rsidRPr="00FB7DE2">
        <w:t>пресеца</w:t>
      </w:r>
      <w:proofErr w:type="spellEnd"/>
      <w:r w:rsidRPr="00FB7DE2">
        <w:t xml:space="preserve"> </w:t>
      </w:r>
      <w:r w:rsidRPr="00FB7DE2">
        <w:rPr>
          <w:lang w:val="sr-Cyrl-CS"/>
        </w:rPr>
        <w:t>парцелу број</w:t>
      </w:r>
      <w:r w:rsidRPr="00FB7DE2">
        <w:t xml:space="preserve"> 2801 </w:t>
      </w:r>
      <w:r w:rsidRPr="00FB7DE2">
        <w:rPr>
          <w:lang w:val="sr-Cyrl-CS"/>
        </w:rPr>
        <w:t xml:space="preserve">(пут), затим у правцу </w:t>
      </w:r>
      <w:proofErr w:type="spellStart"/>
      <w:r w:rsidRPr="00FB7DE2">
        <w:t>југоисто</w:t>
      </w:r>
      <w:proofErr w:type="spellEnd"/>
      <w:r w:rsidRPr="00FB7DE2">
        <w:rPr>
          <w:lang w:val="sr-Cyrl-CS"/>
        </w:rPr>
        <w:t>ка</w:t>
      </w:r>
      <w:r w:rsidRPr="00FB7DE2">
        <w:t xml:space="preserve"> </w:t>
      </w:r>
      <w:proofErr w:type="spellStart"/>
      <w:r w:rsidRPr="00FB7DE2">
        <w:t>до</w:t>
      </w:r>
      <w:proofErr w:type="spellEnd"/>
      <w:r w:rsidRPr="00FB7DE2">
        <w:rPr>
          <w:lang w:val="sr-Cyrl-CS"/>
        </w:rPr>
        <w:t>лази до</w:t>
      </w:r>
      <w:r w:rsidRPr="00FB7DE2">
        <w:t xml:space="preserve"> </w:t>
      </w:r>
      <w:proofErr w:type="spellStart"/>
      <w:r w:rsidRPr="00FB7DE2">
        <w:t>тачке</w:t>
      </w:r>
      <w:proofErr w:type="spellEnd"/>
      <w:r w:rsidRPr="00FB7DE2">
        <w:t xml:space="preserve"> </w:t>
      </w:r>
      <w:proofErr w:type="spellStart"/>
      <w:r w:rsidRPr="00FB7DE2">
        <w:t>број</w:t>
      </w:r>
      <w:proofErr w:type="spellEnd"/>
      <w:r w:rsidRPr="00FB7DE2">
        <w:t xml:space="preserve"> 2 </w:t>
      </w:r>
      <w:proofErr w:type="spellStart"/>
      <w:r w:rsidRPr="00FB7DE2">
        <w:t>која</w:t>
      </w:r>
      <w:proofErr w:type="spellEnd"/>
      <w:r w:rsidRPr="00FB7DE2">
        <w:t xml:space="preserve"> </w:t>
      </w:r>
      <w:proofErr w:type="spellStart"/>
      <w:r w:rsidRPr="00FB7DE2">
        <w:t>је</w:t>
      </w:r>
      <w:proofErr w:type="spellEnd"/>
      <w:r w:rsidRPr="00FB7DE2">
        <w:t xml:space="preserve"> </w:t>
      </w:r>
      <w:proofErr w:type="spellStart"/>
      <w:r w:rsidRPr="00FB7DE2">
        <w:t>на</w:t>
      </w:r>
      <w:proofErr w:type="spellEnd"/>
      <w:r w:rsidRPr="00FB7DE2">
        <w:t xml:space="preserve"> </w:t>
      </w:r>
      <w:proofErr w:type="spellStart"/>
      <w:r w:rsidRPr="00FB7DE2">
        <w:t>тромеђ</w:t>
      </w:r>
      <w:proofErr w:type="spellEnd"/>
      <w:r w:rsidRPr="00FB7DE2">
        <w:rPr>
          <w:lang w:val="sr-Cyrl-CS"/>
        </w:rPr>
        <w:t>и</w:t>
      </w:r>
      <w:r w:rsidRPr="00FB7DE2">
        <w:t xml:space="preserve"> </w:t>
      </w:r>
      <w:proofErr w:type="spellStart"/>
      <w:r w:rsidRPr="00FB7DE2">
        <w:t>парц</w:t>
      </w:r>
      <w:r w:rsidRPr="00FB7DE2">
        <w:rPr>
          <w:lang w:val="sr-Cyrl-CS"/>
        </w:rPr>
        <w:t>ела</w:t>
      </w:r>
      <w:proofErr w:type="spellEnd"/>
      <w:r w:rsidRPr="00FB7DE2">
        <w:t xml:space="preserve"> </w:t>
      </w:r>
      <w:proofErr w:type="spellStart"/>
      <w:r w:rsidRPr="00FB7DE2">
        <w:t>бр</w:t>
      </w:r>
      <w:proofErr w:type="spellEnd"/>
      <w:r w:rsidRPr="00FB7DE2">
        <w:t xml:space="preserve">. 2081 </w:t>
      </w:r>
      <w:r w:rsidRPr="00FB7DE2">
        <w:rPr>
          <w:lang w:val="sr-Cyrl-CS"/>
        </w:rPr>
        <w:t>(пут)</w:t>
      </w:r>
      <w:r w:rsidRPr="00FB7DE2">
        <w:t>, 27</w:t>
      </w:r>
      <w:r w:rsidRPr="00FB7DE2">
        <w:rPr>
          <w:lang w:val="sr-Cyrl-CS"/>
        </w:rPr>
        <w:t>81(канал)</w:t>
      </w:r>
      <w:r w:rsidRPr="00FB7DE2">
        <w:t xml:space="preserve"> и 1580/1. </w:t>
      </w:r>
      <w:r w:rsidRPr="00FB7DE2">
        <w:rPr>
          <w:lang w:val="sr-Cyrl-CS"/>
        </w:rPr>
        <w:t>Од ове тачке</w:t>
      </w:r>
      <w:r w:rsidRPr="00FB7DE2">
        <w:t xml:space="preserve"> граница прати источне </w:t>
      </w:r>
      <w:r w:rsidRPr="00FB7DE2">
        <w:rPr>
          <w:lang w:val="sr-Cyrl-CS"/>
        </w:rPr>
        <w:t>границе</w:t>
      </w:r>
      <w:r w:rsidRPr="00FB7DE2">
        <w:t xml:space="preserve"> парцела </w:t>
      </w:r>
      <w:r w:rsidRPr="00FB7DE2">
        <w:rPr>
          <w:lang w:val="sr-Cyrl-CS"/>
        </w:rPr>
        <w:t xml:space="preserve">бр. </w:t>
      </w:r>
      <w:r w:rsidRPr="00FB7DE2">
        <w:t>1580/1</w:t>
      </w:r>
      <w:r w:rsidRPr="00FB7DE2">
        <w:rPr>
          <w:lang w:val="sr-Cyrl-CS"/>
        </w:rPr>
        <w:t>,</w:t>
      </w:r>
      <w:r w:rsidRPr="00FB7DE2">
        <w:t>1580/2</w:t>
      </w:r>
      <w:r w:rsidRPr="00FB7DE2">
        <w:rPr>
          <w:lang w:val="sr-Cyrl-CS"/>
        </w:rPr>
        <w:t xml:space="preserve">, </w:t>
      </w:r>
      <w:r w:rsidRPr="00FB7DE2">
        <w:t>1580/</w:t>
      </w:r>
      <w:r w:rsidRPr="00FB7DE2">
        <w:rPr>
          <w:lang w:val="sr-Cyrl-CS"/>
        </w:rPr>
        <w:t>3,</w:t>
      </w:r>
      <w:r w:rsidRPr="00FB7DE2">
        <w:t>1580/</w:t>
      </w:r>
      <w:r w:rsidRPr="00FB7DE2">
        <w:rPr>
          <w:lang w:val="sr-Cyrl-CS"/>
        </w:rPr>
        <w:t>4,</w:t>
      </w:r>
      <w:r w:rsidRPr="00FB7DE2">
        <w:t xml:space="preserve"> 1580/</w:t>
      </w:r>
      <w:r w:rsidRPr="00FB7DE2">
        <w:rPr>
          <w:lang w:val="sr-Cyrl-CS"/>
        </w:rPr>
        <w:t>5,</w:t>
      </w:r>
      <w:r w:rsidRPr="00FB7DE2">
        <w:rPr>
          <w:lang w:val="sr-Latn-CS"/>
        </w:rPr>
        <w:t xml:space="preserve"> </w:t>
      </w:r>
      <w:r w:rsidRPr="00FB7DE2">
        <w:t>1580/</w:t>
      </w:r>
      <w:r w:rsidRPr="00FB7DE2">
        <w:rPr>
          <w:lang w:val="sr-Cyrl-CS"/>
        </w:rPr>
        <w:t xml:space="preserve">6, </w:t>
      </w:r>
      <w:r w:rsidRPr="00FB7DE2">
        <w:t>1580/</w:t>
      </w:r>
      <w:r w:rsidRPr="00FB7DE2">
        <w:rPr>
          <w:lang w:val="sr-Cyrl-CS"/>
        </w:rPr>
        <w:t>7,</w:t>
      </w:r>
      <w:r w:rsidR="003A7BCD">
        <w:rPr>
          <w:lang w:val="sr-Cyrl-CS"/>
        </w:rPr>
        <w:t xml:space="preserve"> </w:t>
      </w:r>
      <w:r w:rsidRPr="00FB7DE2">
        <w:t>1580/</w:t>
      </w:r>
      <w:r w:rsidRPr="00FB7DE2">
        <w:rPr>
          <w:lang w:val="sr-Cyrl-CS"/>
        </w:rPr>
        <w:t>8,</w:t>
      </w:r>
      <w:r w:rsidRPr="00FB7DE2">
        <w:t xml:space="preserve"> 1580/</w:t>
      </w:r>
      <w:r w:rsidRPr="00FB7DE2">
        <w:rPr>
          <w:lang w:val="sr-Cyrl-CS"/>
        </w:rPr>
        <w:t xml:space="preserve">9, </w:t>
      </w:r>
      <w:r w:rsidRPr="00FB7DE2">
        <w:t>1580/</w:t>
      </w:r>
      <w:r w:rsidRPr="00FB7DE2">
        <w:rPr>
          <w:lang w:val="sr-Cyrl-CS"/>
        </w:rPr>
        <w:t>10,</w:t>
      </w:r>
      <w:r w:rsidRPr="00FB7DE2">
        <w:rPr>
          <w:lang w:val="sr-Latn-CS"/>
        </w:rPr>
        <w:t xml:space="preserve"> </w:t>
      </w:r>
      <w:r w:rsidRPr="00FB7DE2">
        <w:t>1580/</w:t>
      </w:r>
      <w:r w:rsidRPr="00FB7DE2">
        <w:rPr>
          <w:lang w:val="sr-Cyrl-CS"/>
        </w:rPr>
        <w:t>11,</w:t>
      </w:r>
      <w:r w:rsidRPr="00FB7DE2">
        <w:rPr>
          <w:lang w:val="sr-Latn-CS"/>
        </w:rPr>
        <w:t xml:space="preserve"> </w:t>
      </w:r>
      <w:r w:rsidRPr="00FB7DE2">
        <w:rPr>
          <w:lang w:val="sr-Cyrl-CS"/>
        </w:rPr>
        <w:t xml:space="preserve">1582, </w:t>
      </w:r>
      <w:r w:rsidRPr="00FB7DE2">
        <w:t>1580/</w:t>
      </w:r>
      <w:r w:rsidRPr="00FB7DE2">
        <w:rPr>
          <w:lang w:val="sr-Cyrl-CS"/>
        </w:rPr>
        <w:t>12,</w:t>
      </w:r>
      <w:r w:rsidRPr="00FB7DE2">
        <w:t xml:space="preserve"> 1580/</w:t>
      </w:r>
      <w:r w:rsidRPr="00FB7DE2">
        <w:rPr>
          <w:lang w:val="sr-Cyrl-CS"/>
        </w:rPr>
        <w:t xml:space="preserve">13, </w:t>
      </w:r>
      <w:r w:rsidRPr="00FB7DE2">
        <w:t>1580/</w:t>
      </w:r>
      <w:r w:rsidRPr="00FB7DE2">
        <w:rPr>
          <w:lang w:val="sr-Cyrl-CS"/>
        </w:rPr>
        <w:t>14</w:t>
      </w:r>
      <w:r w:rsidRPr="00FB7DE2">
        <w:rPr>
          <w:lang w:val="sr-Latn-CS"/>
        </w:rPr>
        <w:t xml:space="preserve">, </w:t>
      </w:r>
      <w:r w:rsidRPr="00FB7DE2">
        <w:rPr>
          <w:lang w:val="sr-Cyrl-CS"/>
        </w:rPr>
        <w:t xml:space="preserve">на парцели број </w:t>
      </w:r>
      <w:r w:rsidRPr="00FB7DE2">
        <w:t>1580/</w:t>
      </w:r>
      <w:r w:rsidRPr="00FB7DE2">
        <w:rPr>
          <w:lang w:val="sr-Cyrl-CS"/>
        </w:rPr>
        <w:t xml:space="preserve">14 прати источну ивицу постојећег објекта, затим </w:t>
      </w:r>
      <w:r w:rsidRPr="00FB7DE2">
        <w:t xml:space="preserve">прати источне </w:t>
      </w:r>
      <w:r w:rsidRPr="00FB7DE2">
        <w:rPr>
          <w:lang w:val="sr-Cyrl-CS"/>
        </w:rPr>
        <w:t>границе</w:t>
      </w:r>
      <w:r w:rsidRPr="00FB7DE2">
        <w:t xml:space="preserve"> парцела </w:t>
      </w:r>
      <w:r w:rsidRPr="00FB7DE2">
        <w:rPr>
          <w:lang w:val="sr-Cyrl-CS"/>
        </w:rPr>
        <w:t>бр.</w:t>
      </w:r>
      <w:r w:rsidRPr="00FB7DE2">
        <w:t xml:space="preserve"> 1580/</w:t>
      </w:r>
      <w:r w:rsidRPr="00FB7DE2">
        <w:rPr>
          <w:lang w:val="sr-Cyrl-CS"/>
        </w:rPr>
        <w:t xml:space="preserve">15, </w:t>
      </w:r>
      <w:r w:rsidRPr="00FB7DE2">
        <w:t>1580/</w:t>
      </w:r>
      <w:r w:rsidRPr="00FB7DE2">
        <w:rPr>
          <w:lang w:val="sr-Cyrl-CS"/>
        </w:rPr>
        <w:t xml:space="preserve">16, </w:t>
      </w:r>
      <w:r w:rsidRPr="00FB7DE2">
        <w:t>1580/</w:t>
      </w:r>
      <w:r w:rsidRPr="00FB7DE2">
        <w:rPr>
          <w:lang w:val="sr-Cyrl-CS"/>
        </w:rPr>
        <w:t>17,</w:t>
      </w:r>
      <w:r w:rsidRPr="00FB7DE2">
        <w:t xml:space="preserve"> 1580/</w:t>
      </w:r>
      <w:r w:rsidRPr="00FB7DE2">
        <w:rPr>
          <w:lang w:val="sr-Cyrl-CS"/>
        </w:rPr>
        <w:t xml:space="preserve">18, </w:t>
      </w:r>
      <w:r w:rsidRPr="00FB7DE2">
        <w:t>1580/</w:t>
      </w:r>
      <w:r w:rsidRPr="00FB7DE2">
        <w:rPr>
          <w:lang w:val="sr-Cyrl-CS"/>
        </w:rPr>
        <w:t xml:space="preserve">19, </w:t>
      </w:r>
      <w:r w:rsidRPr="00FB7DE2">
        <w:t>1580/</w:t>
      </w:r>
      <w:r w:rsidRPr="00FB7DE2">
        <w:rPr>
          <w:lang w:val="sr-Cyrl-CS"/>
        </w:rPr>
        <w:t>20</w:t>
      </w:r>
      <w:r w:rsidRPr="00FB7DE2">
        <w:rPr>
          <w:lang w:val="sr-Latn-CS"/>
        </w:rPr>
        <w:t>,</w:t>
      </w:r>
      <w:r w:rsidRPr="00FB7DE2">
        <w:rPr>
          <w:lang w:val="sr-Cyrl-CS"/>
        </w:rPr>
        <w:t xml:space="preserve"> на парцели број </w:t>
      </w:r>
      <w:r w:rsidRPr="00FB7DE2">
        <w:t>1580/</w:t>
      </w:r>
      <w:r w:rsidRPr="00FB7DE2">
        <w:rPr>
          <w:lang w:val="sr-Cyrl-CS"/>
        </w:rPr>
        <w:t xml:space="preserve">20 прати источну ивицу постојећег објекта и наставља да прати источну границу парцела бр. </w:t>
      </w:r>
      <w:r w:rsidRPr="00FB7DE2">
        <w:t xml:space="preserve">1580/37 и 1580/36 до тачке број </w:t>
      </w:r>
      <w:r w:rsidRPr="00FB7DE2">
        <w:rPr>
          <w:lang w:val="sr-Cyrl-CS"/>
        </w:rPr>
        <w:t>3</w:t>
      </w:r>
      <w:r w:rsidRPr="00FB7DE2">
        <w:t xml:space="preserve"> која је </w:t>
      </w:r>
      <w:r w:rsidRPr="00FB7DE2">
        <w:rPr>
          <w:lang w:val="sr-Cyrl-CS"/>
        </w:rPr>
        <w:t xml:space="preserve">преломна </w:t>
      </w:r>
      <w:r w:rsidRPr="00FB7DE2">
        <w:t xml:space="preserve"> тачка </w:t>
      </w:r>
      <w:r w:rsidRPr="00FB7DE2">
        <w:rPr>
          <w:lang w:val="sr-Cyrl-CS"/>
        </w:rPr>
        <w:t xml:space="preserve">на источној граници </w:t>
      </w:r>
      <w:r w:rsidRPr="00FB7DE2">
        <w:t xml:space="preserve">парцеле број 1580/36. </w:t>
      </w:r>
      <w:r w:rsidRPr="00FB7DE2">
        <w:rPr>
          <w:lang w:val="sr-Cyrl-CS"/>
        </w:rPr>
        <w:t xml:space="preserve">Од </w:t>
      </w:r>
      <w:r w:rsidRPr="00FB7DE2">
        <w:t xml:space="preserve">тачке </w:t>
      </w:r>
      <w:r w:rsidRPr="00FB7DE2">
        <w:rPr>
          <w:lang w:val="sr-Cyrl-CS"/>
        </w:rPr>
        <w:t>број 3</w:t>
      </w:r>
      <w:r w:rsidRPr="00FB7DE2">
        <w:t xml:space="preserve"> граница </w:t>
      </w:r>
      <w:r w:rsidRPr="00FB7DE2">
        <w:rPr>
          <w:lang w:val="sr-Cyrl-CS"/>
        </w:rPr>
        <w:t xml:space="preserve">скреће ка </w:t>
      </w:r>
      <w:r w:rsidRPr="00FB7DE2">
        <w:t>запад</w:t>
      </w:r>
      <w:r w:rsidRPr="00FB7DE2">
        <w:rPr>
          <w:lang w:val="sr-Cyrl-CS"/>
        </w:rPr>
        <w:t>у</w:t>
      </w:r>
      <w:r w:rsidRPr="00FB7DE2">
        <w:t xml:space="preserve"> пресецајући парцел</w:t>
      </w:r>
      <w:r w:rsidRPr="00FB7DE2">
        <w:rPr>
          <w:lang w:val="sr-Cyrl-CS"/>
        </w:rPr>
        <w:t>е</w:t>
      </w:r>
      <w:r w:rsidRPr="00FB7DE2">
        <w:t xml:space="preserve"> бр</w:t>
      </w:r>
      <w:r w:rsidRPr="00FB7DE2">
        <w:rPr>
          <w:lang w:val="sr-Cyrl-CS"/>
        </w:rPr>
        <w:t>.</w:t>
      </w:r>
      <w:r w:rsidRPr="00FB7DE2">
        <w:t xml:space="preserve"> 1580/36 </w:t>
      </w:r>
      <w:r w:rsidRPr="00FB7DE2">
        <w:rPr>
          <w:lang w:val="sr-Cyrl-CS"/>
        </w:rPr>
        <w:t xml:space="preserve"> и </w:t>
      </w:r>
      <w:r w:rsidRPr="00FB7DE2">
        <w:t xml:space="preserve">2812 </w:t>
      </w:r>
      <w:r w:rsidRPr="00FB7DE2">
        <w:rPr>
          <w:lang w:val="sr-Cyrl-CS"/>
        </w:rPr>
        <w:t>(пут)</w:t>
      </w:r>
      <w:r w:rsidRPr="00FB7DE2">
        <w:t xml:space="preserve"> </w:t>
      </w:r>
      <w:r w:rsidRPr="00FB7DE2">
        <w:rPr>
          <w:lang w:val="sr-Cyrl-CS"/>
        </w:rPr>
        <w:t xml:space="preserve"> и </w:t>
      </w:r>
      <w:r w:rsidRPr="00FB7DE2">
        <w:t xml:space="preserve">долази до тачке број </w:t>
      </w:r>
      <w:r w:rsidRPr="00FB7DE2">
        <w:rPr>
          <w:lang w:val="sr-Cyrl-CS"/>
        </w:rPr>
        <w:t>4</w:t>
      </w:r>
      <w:r w:rsidRPr="00FB7DE2">
        <w:t xml:space="preserve"> </w:t>
      </w:r>
      <w:r w:rsidRPr="00FB7DE2">
        <w:rPr>
          <w:lang w:val="sr-Cyrl-CS"/>
        </w:rPr>
        <w:t xml:space="preserve">на </w:t>
      </w:r>
      <w:proofErr w:type="spellStart"/>
      <w:r w:rsidRPr="00FB7DE2">
        <w:rPr>
          <w:lang w:val="sr-Cyrl-CS"/>
        </w:rPr>
        <w:t>тромеђи</w:t>
      </w:r>
      <w:proofErr w:type="spellEnd"/>
      <w:r w:rsidRPr="00FB7DE2">
        <w:rPr>
          <w:lang w:val="sr-Cyrl-CS"/>
        </w:rPr>
        <w:t xml:space="preserve"> парцела бр.</w:t>
      </w:r>
      <w:r w:rsidRPr="00FB7DE2">
        <w:t xml:space="preserve"> 2812 </w:t>
      </w:r>
      <w:r w:rsidRPr="00FB7DE2">
        <w:rPr>
          <w:lang w:val="sr-Cyrl-CS"/>
        </w:rPr>
        <w:t>(пут)</w:t>
      </w:r>
      <w:r w:rsidRPr="00FB7DE2">
        <w:t xml:space="preserve">, 2880 </w:t>
      </w:r>
      <w:r w:rsidRPr="00FB7DE2">
        <w:rPr>
          <w:lang w:val="sr-Cyrl-CS"/>
        </w:rPr>
        <w:t>(пут)</w:t>
      </w:r>
      <w:r w:rsidRPr="00FB7DE2">
        <w:t xml:space="preserve"> и 1575/26, з</w:t>
      </w:r>
      <w:proofErr w:type="spellStart"/>
      <w:r w:rsidRPr="00FB7DE2">
        <w:rPr>
          <w:lang w:val="sr-Cyrl-CS"/>
        </w:rPr>
        <w:t>атим</w:t>
      </w:r>
      <w:proofErr w:type="spellEnd"/>
      <w:r w:rsidRPr="00FB7DE2">
        <w:rPr>
          <w:lang w:val="sr-Cyrl-CS"/>
        </w:rPr>
        <w:t xml:space="preserve"> скреће ка северу, прати источну границу парцеле број </w:t>
      </w:r>
      <w:r w:rsidRPr="00FB7DE2">
        <w:t>1575/26</w:t>
      </w:r>
      <w:r w:rsidRPr="00FB7DE2">
        <w:rPr>
          <w:lang w:val="sr-Cyrl-CS"/>
        </w:rPr>
        <w:t xml:space="preserve"> и њеним продуженим правцем пресеца парцелу број </w:t>
      </w:r>
      <w:r w:rsidRPr="00FB7DE2">
        <w:t xml:space="preserve">2801 </w:t>
      </w:r>
      <w:r w:rsidRPr="00FB7DE2">
        <w:rPr>
          <w:lang w:val="sr-Cyrl-CS"/>
        </w:rPr>
        <w:t xml:space="preserve">(пут) и долази до тачке број 5 на северној граници парцеле број </w:t>
      </w:r>
      <w:r w:rsidRPr="00FB7DE2">
        <w:t xml:space="preserve">2801 </w:t>
      </w:r>
      <w:r w:rsidRPr="00FB7DE2">
        <w:rPr>
          <w:lang w:val="sr-Cyrl-CS"/>
        </w:rPr>
        <w:t xml:space="preserve">(пут). Од  </w:t>
      </w:r>
      <w:proofErr w:type="spellStart"/>
      <w:r w:rsidRPr="00FB7DE2">
        <w:t>тачке</w:t>
      </w:r>
      <w:proofErr w:type="spellEnd"/>
      <w:r w:rsidRPr="00FB7DE2">
        <w:t xml:space="preserve"> </w:t>
      </w:r>
      <w:r w:rsidRPr="00FB7DE2">
        <w:rPr>
          <w:lang w:val="sr-Cyrl-CS"/>
        </w:rPr>
        <w:t>број 5</w:t>
      </w:r>
      <w:r w:rsidRPr="00FB7DE2">
        <w:t xml:space="preserve"> </w:t>
      </w:r>
      <w:proofErr w:type="spellStart"/>
      <w:r w:rsidRPr="00FB7DE2">
        <w:t>граница</w:t>
      </w:r>
      <w:proofErr w:type="spellEnd"/>
      <w:r w:rsidRPr="00FB7DE2">
        <w:t xml:space="preserve"> </w:t>
      </w:r>
      <w:r w:rsidRPr="00FB7DE2">
        <w:rPr>
          <w:lang w:val="sr-Cyrl-CS"/>
        </w:rPr>
        <w:t xml:space="preserve">скреће ка </w:t>
      </w:r>
      <w:proofErr w:type="spellStart"/>
      <w:r w:rsidRPr="00FB7DE2">
        <w:rPr>
          <w:lang w:val="sr-Latn-CS"/>
        </w:rPr>
        <w:t>северо</w:t>
      </w:r>
      <w:proofErr w:type="spellEnd"/>
      <w:r w:rsidRPr="00FB7DE2">
        <w:rPr>
          <w:lang w:val="sr-Cyrl-CS"/>
        </w:rPr>
        <w:t xml:space="preserve">истоку, прати северну границу парцеле број </w:t>
      </w:r>
      <w:r w:rsidRPr="00FB7DE2">
        <w:t xml:space="preserve">2801 </w:t>
      </w:r>
      <w:r w:rsidRPr="00FB7DE2">
        <w:rPr>
          <w:lang w:val="sr-Cyrl-CS"/>
        </w:rPr>
        <w:t>(пут) и долази до почетне тачке описа планског подручја.</w:t>
      </w:r>
    </w:p>
    <w:p w:rsidR="00E33D00" w:rsidRPr="00FB7DE2" w:rsidRDefault="00E33D00" w:rsidP="0028783D">
      <w:pPr>
        <w:spacing w:line="300" w:lineRule="auto"/>
        <w:ind w:firstLine="708"/>
        <w:rPr>
          <w:lang w:val="sr-Cyrl-CS"/>
        </w:rPr>
      </w:pPr>
      <w:r w:rsidRPr="00FB7DE2">
        <w:rPr>
          <w:lang w:val="sr-Cyrl-CS"/>
        </w:rPr>
        <w:t>Површина обухваћена планом је</w:t>
      </w:r>
      <w:r w:rsidRPr="00FB7DE2">
        <w:t xml:space="preserve"> </w:t>
      </w:r>
      <w:r w:rsidRPr="00FB7DE2">
        <w:rPr>
          <w:lang w:val="sr-Cyrl-CS"/>
        </w:rPr>
        <w:t>4,1</w:t>
      </w:r>
      <w:r w:rsidRPr="00FB7DE2">
        <w:rPr>
          <w:lang w:val="sr-Latn-CS"/>
        </w:rPr>
        <w:t>7ha</w:t>
      </w:r>
    </w:p>
    <w:p w:rsidR="003E167A" w:rsidRDefault="003E167A" w:rsidP="0028783D">
      <w:pPr>
        <w:tabs>
          <w:tab w:val="left" w:pos="284"/>
          <w:tab w:val="left" w:pos="360"/>
          <w:tab w:val="left" w:pos="540"/>
          <w:tab w:val="left" w:pos="900"/>
          <w:tab w:val="right" w:leader="dot" w:pos="8460"/>
        </w:tabs>
        <w:spacing w:line="300" w:lineRule="auto"/>
        <w:rPr>
          <w:bCs/>
          <w:lang w:val="sr-Cyrl-CS"/>
        </w:rPr>
      </w:pPr>
    </w:p>
    <w:p w:rsidR="0028783D" w:rsidRPr="00FB7DE2" w:rsidRDefault="0028783D" w:rsidP="0028783D">
      <w:pPr>
        <w:tabs>
          <w:tab w:val="left" w:pos="284"/>
          <w:tab w:val="left" w:pos="360"/>
          <w:tab w:val="left" w:pos="540"/>
          <w:tab w:val="left" w:pos="900"/>
          <w:tab w:val="right" w:leader="dot" w:pos="8460"/>
        </w:tabs>
        <w:spacing w:line="300" w:lineRule="auto"/>
        <w:rPr>
          <w:bCs/>
          <w:lang w:val="sr-Cyrl-CS"/>
        </w:rPr>
      </w:pPr>
    </w:p>
    <w:p w:rsidR="00BD43EF" w:rsidRPr="00FB7DE2" w:rsidRDefault="00BD43EF" w:rsidP="0028783D">
      <w:pPr>
        <w:tabs>
          <w:tab w:val="left" w:pos="284"/>
          <w:tab w:val="left" w:pos="360"/>
          <w:tab w:val="left" w:pos="540"/>
          <w:tab w:val="left" w:pos="900"/>
          <w:tab w:val="right" w:leader="dot" w:pos="8460"/>
        </w:tabs>
        <w:spacing w:line="300" w:lineRule="auto"/>
        <w:rPr>
          <w:b/>
          <w:bCs/>
          <w:lang w:val="sr-Cyrl-CS"/>
        </w:rPr>
      </w:pPr>
      <w:r w:rsidRPr="00FB7DE2">
        <w:rPr>
          <w:b/>
          <w:bCs/>
          <w:lang w:val="sr-Cyrl-CS"/>
        </w:rPr>
        <w:lastRenderedPageBreak/>
        <w:t xml:space="preserve">3. </w:t>
      </w:r>
      <w:r w:rsidRPr="00FB7DE2">
        <w:rPr>
          <w:b/>
          <w:bCs/>
          <w:lang w:val="sr-Cyrl-CS"/>
        </w:rPr>
        <w:tab/>
        <w:t xml:space="preserve">ПЛАНИРАНА НАМЕНА ПРОСТОРА И ПОДЕЛА НА </w:t>
      </w:r>
    </w:p>
    <w:p w:rsidR="00BD43EF" w:rsidRPr="00FB7DE2" w:rsidRDefault="00BD43EF" w:rsidP="0028783D">
      <w:pPr>
        <w:tabs>
          <w:tab w:val="left" w:pos="284"/>
          <w:tab w:val="left" w:pos="360"/>
          <w:tab w:val="left" w:pos="540"/>
          <w:tab w:val="left" w:pos="900"/>
          <w:tab w:val="right" w:leader="dot" w:pos="8460"/>
        </w:tabs>
        <w:spacing w:line="300" w:lineRule="auto"/>
        <w:rPr>
          <w:b/>
          <w:bCs/>
          <w:lang w:val="en-US"/>
        </w:rPr>
      </w:pPr>
      <w:r w:rsidRPr="00FB7DE2">
        <w:rPr>
          <w:b/>
          <w:bCs/>
          <w:lang w:val="sr-Cyrl-CS"/>
        </w:rPr>
        <w:tab/>
        <w:t>ПРОСТОРНЕ ЦЕЛИНЕ</w:t>
      </w:r>
    </w:p>
    <w:p w:rsidR="00BD43EF" w:rsidRPr="00FB7DE2" w:rsidRDefault="00BD43EF" w:rsidP="0028783D">
      <w:pPr>
        <w:tabs>
          <w:tab w:val="left" w:pos="284"/>
          <w:tab w:val="left" w:pos="360"/>
          <w:tab w:val="left" w:pos="540"/>
          <w:tab w:val="left" w:pos="900"/>
          <w:tab w:val="right" w:leader="dot" w:pos="8460"/>
        </w:tabs>
        <w:spacing w:line="300" w:lineRule="auto"/>
        <w:rPr>
          <w:bCs/>
          <w:lang w:val="sr-Cyrl-CS"/>
        </w:rPr>
      </w:pPr>
    </w:p>
    <w:p w:rsidR="00611EC1" w:rsidRPr="00FB7DE2" w:rsidRDefault="00611EC1" w:rsidP="0028783D">
      <w:pPr>
        <w:tabs>
          <w:tab w:val="left" w:pos="284"/>
          <w:tab w:val="left" w:pos="360"/>
          <w:tab w:val="left" w:pos="540"/>
          <w:tab w:val="left" w:pos="900"/>
          <w:tab w:val="right" w:leader="dot" w:pos="8460"/>
        </w:tabs>
        <w:spacing w:line="300" w:lineRule="auto"/>
        <w:rPr>
          <w:bCs/>
          <w:lang w:val="sr-Cyrl-CS"/>
        </w:rPr>
      </w:pPr>
      <w:r w:rsidRPr="00FB7DE2">
        <w:rPr>
          <w:bCs/>
          <w:lang w:val="sr-Cyrl-CS"/>
        </w:rPr>
        <w:tab/>
      </w:r>
      <w:r w:rsidR="003A7BCD">
        <w:rPr>
          <w:bCs/>
          <w:lang w:val="sr-Cyrl-CS"/>
        </w:rPr>
        <w:t xml:space="preserve">         </w:t>
      </w:r>
      <w:r w:rsidRPr="00FB7DE2">
        <w:rPr>
          <w:bCs/>
          <w:lang w:val="sr-Cyrl-CS"/>
        </w:rPr>
        <w:t>Планиране намене на подручју у обухвату плана су: саобраћајна површина (пут), викенд зона и пољопривредно земљиште.</w:t>
      </w:r>
    </w:p>
    <w:p w:rsidR="00E468BA" w:rsidRPr="00FB7DE2" w:rsidRDefault="00E468BA" w:rsidP="0028783D">
      <w:pPr>
        <w:tabs>
          <w:tab w:val="left" w:pos="284"/>
          <w:tab w:val="left" w:pos="360"/>
          <w:tab w:val="left" w:pos="540"/>
          <w:tab w:val="left" w:pos="900"/>
          <w:tab w:val="right" w:leader="dot" w:pos="8460"/>
        </w:tabs>
        <w:spacing w:line="300" w:lineRule="auto"/>
        <w:rPr>
          <w:bCs/>
          <w:lang w:val="sr-Cyrl-CS"/>
        </w:rPr>
      </w:pPr>
      <w:r w:rsidRPr="00FB7DE2">
        <w:rPr>
          <w:bCs/>
          <w:lang w:val="sr-Cyrl-CS"/>
        </w:rPr>
        <w:tab/>
      </w:r>
      <w:r w:rsidR="003A7BCD">
        <w:rPr>
          <w:bCs/>
          <w:lang w:val="sr-Cyrl-CS"/>
        </w:rPr>
        <w:t xml:space="preserve">         </w:t>
      </w:r>
      <w:r w:rsidRPr="00FB7DE2">
        <w:rPr>
          <w:bCs/>
          <w:lang w:val="sr-Cyrl-CS"/>
        </w:rPr>
        <w:t xml:space="preserve">Планирани пут дели простор </w:t>
      </w:r>
      <w:r w:rsidR="005A6BF9" w:rsidRPr="00FB7DE2">
        <w:rPr>
          <w:bCs/>
          <w:lang w:val="sr-Cyrl-CS"/>
        </w:rPr>
        <w:t>на две просторне целине: североисточну, намењену викенд зони, и југозападну</w:t>
      </w:r>
      <w:r w:rsidRPr="00FB7DE2">
        <w:rPr>
          <w:bCs/>
          <w:lang w:val="sr-Cyrl-CS"/>
        </w:rPr>
        <w:t>, у намени пољопривредног земљишта.</w:t>
      </w:r>
    </w:p>
    <w:p w:rsidR="00611EC1" w:rsidRPr="00FB7DE2" w:rsidRDefault="00611EC1" w:rsidP="0028783D">
      <w:pPr>
        <w:tabs>
          <w:tab w:val="left" w:pos="284"/>
          <w:tab w:val="left" w:pos="360"/>
          <w:tab w:val="left" w:pos="540"/>
          <w:tab w:val="left" w:pos="900"/>
          <w:tab w:val="right" w:leader="dot" w:pos="8460"/>
        </w:tabs>
        <w:spacing w:line="300" w:lineRule="auto"/>
        <w:rPr>
          <w:bCs/>
          <w:lang w:val="sr-Cyrl-CS"/>
        </w:rPr>
      </w:pPr>
    </w:p>
    <w:p w:rsidR="00BD43EF" w:rsidRPr="00FB7DE2" w:rsidRDefault="00BD43EF" w:rsidP="0028783D">
      <w:pPr>
        <w:tabs>
          <w:tab w:val="left" w:pos="284"/>
          <w:tab w:val="left" w:pos="360"/>
          <w:tab w:val="left" w:pos="540"/>
          <w:tab w:val="left" w:pos="900"/>
          <w:tab w:val="right" w:leader="dot" w:pos="8460"/>
        </w:tabs>
        <w:spacing w:line="300" w:lineRule="auto"/>
        <w:rPr>
          <w:b/>
          <w:bCs/>
          <w:lang w:val="en-US"/>
        </w:rPr>
      </w:pPr>
      <w:r w:rsidRPr="00FB7DE2">
        <w:rPr>
          <w:b/>
          <w:bCs/>
          <w:lang w:val="sr-Cyrl-CS"/>
        </w:rPr>
        <w:t>4.</w:t>
      </w:r>
      <w:r w:rsidRPr="00FB7DE2">
        <w:rPr>
          <w:b/>
          <w:bCs/>
          <w:lang w:val="sr-Cyrl-CS"/>
        </w:rPr>
        <w:tab/>
        <w:t>КОНЦЕПТ УРЕЂЕЊА ПРОСТОРА</w:t>
      </w:r>
    </w:p>
    <w:p w:rsidR="00BD43EF" w:rsidRPr="00FB7DE2" w:rsidRDefault="00BD43EF" w:rsidP="0028783D">
      <w:pPr>
        <w:tabs>
          <w:tab w:val="left" w:pos="284"/>
          <w:tab w:val="left" w:pos="360"/>
          <w:tab w:val="left" w:pos="540"/>
          <w:tab w:val="left" w:pos="900"/>
          <w:tab w:val="right" w:leader="dot" w:pos="8460"/>
        </w:tabs>
        <w:spacing w:line="300" w:lineRule="auto"/>
        <w:rPr>
          <w:bCs/>
          <w:lang w:val="sr-Cyrl-CS"/>
        </w:rPr>
      </w:pPr>
    </w:p>
    <w:p w:rsidR="00AB4C92" w:rsidRPr="00FB7DE2" w:rsidRDefault="00AB4C92" w:rsidP="0028783D">
      <w:pPr>
        <w:pStyle w:val="Header"/>
        <w:tabs>
          <w:tab w:val="clear" w:pos="4819"/>
          <w:tab w:val="clear" w:pos="9071"/>
          <w:tab w:val="left" w:pos="0"/>
          <w:tab w:val="left" w:pos="900"/>
          <w:tab w:val="right" w:leader="dot" w:pos="8505"/>
        </w:tabs>
        <w:spacing w:line="300" w:lineRule="auto"/>
        <w:jc w:val="both"/>
        <w:rPr>
          <w:rFonts w:ascii="Times New Roman" w:hAnsi="Times New Roman"/>
          <w:sz w:val="24"/>
          <w:szCs w:val="24"/>
          <w:lang w:val="sr-Cyrl-CS"/>
        </w:rPr>
      </w:pPr>
      <w:r w:rsidRPr="00FB7DE2">
        <w:rPr>
          <w:rFonts w:ascii="Times New Roman" w:hAnsi="Times New Roman"/>
          <w:sz w:val="24"/>
          <w:szCs w:val="24"/>
          <w:lang w:val="sr-Cyrl-CS"/>
        </w:rPr>
        <w:tab/>
        <w:t>Планом се дефини</w:t>
      </w:r>
      <w:r w:rsidR="008F5554" w:rsidRPr="00FB7DE2">
        <w:rPr>
          <w:rFonts w:ascii="Times New Roman" w:hAnsi="Times New Roman"/>
          <w:sz w:val="24"/>
          <w:szCs w:val="24"/>
          <w:lang w:val="sr-Cyrl-CS"/>
        </w:rPr>
        <w:t>ше</w:t>
      </w:r>
      <w:r w:rsidRPr="00FB7DE2">
        <w:rPr>
          <w:rFonts w:ascii="Times New Roman" w:hAnsi="Times New Roman"/>
          <w:sz w:val="24"/>
          <w:szCs w:val="24"/>
          <w:lang w:val="sr-Cyrl-CS"/>
        </w:rPr>
        <w:t xml:space="preserve"> одговарајућа парцела за приступни пут, која </w:t>
      </w:r>
      <w:r w:rsidR="008F5554" w:rsidRPr="00FB7DE2">
        <w:rPr>
          <w:rFonts w:ascii="Times New Roman" w:hAnsi="Times New Roman"/>
          <w:sz w:val="24"/>
          <w:szCs w:val="24"/>
          <w:lang w:val="sr-Cyrl-CS"/>
        </w:rPr>
        <w:t>се формира</w:t>
      </w:r>
      <w:r w:rsidRPr="00FB7DE2">
        <w:rPr>
          <w:rFonts w:ascii="Times New Roman" w:hAnsi="Times New Roman"/>
          <w:sz w:val="24"/>
          <w:szCs w:val="24"/>
          <w:lang w:val="sr-Cyrl-CS"/>
        </w:rPr>
        <w:t xml:space="preserve"> издвајањем делова постоје</w:t>
      </w:r>
      <w:r w:rsidR="00FF6B15" w:rsidRPr="00FB7DE2">
        <w:rPr>
          <w:rFonts w:ascii="Times New Roman" w:hAnsi="Times New Roman"/>
          <w:sz w:val="24"/>
          <w:szCs w:val="24"/>
          <w:lang w:val="sr-Cyrl-CS"/>
        </w:rPr>
        <w:t>ћих парцела (</w:t>
      </w:r>
      <w:r w:rsidRPr="00FB7DE2">
        <w:rPr>
          <w:rFonts w:ascii="Times New Roman" w:hAnsi="Times New Roman"/>
          <w:sz w:val="24"/>
          <w:szCs w:val="24"/>
          <w:lang w:val="sr-Cyrl-CS"/>
        </w:rPr>
        <w:t>сада у намени пољопривредног земљишта</w:t>
      </w:r>
      <w:r w:rsidR="00FF6B15" w:rsidRPr="00FB7DE2">
        <w:rPr>
          <w:rFonts w:ascii="Times New Roman" w:hAnsi="Times New Roman"/>
          <w:sz w:val="24"/>
          <w:szCs w:val="24"/>
          <w:lang w:val="sr-Cyrl-CS"/>
        </w:rPr>
        <w:t xml:space="preserve"> и делом викенд зоне)</w:t>
      </w:r>
      <w:r w:rsidRPr="00FB7DE2">
        <w:rPr>
          <w:rFonts w:ascii="Times New Roman" w:hAnsi="Times New Roman"/>
          <w:sz w:val="24"/>
          <w:szCs w:val="24"/>
          <w:lang w:val="sr-Cyrl-CS"/>
        </w:rPr>
        <w:t>.</w:t>
      </w:r>
    </w:p>
    <w:p w:rsidR="00533810" w:rsidRPr="00FB7DE2" w:rsidRDefault="00533810" w:rsidP="0028783D">
      <w:pPr>
        <w:pStyle w:val="Header"/>
        <w:tabs>
          <w:tab w:val="clear" w:pos="4819"/>
          <w:tab w:val="clear" w:pos="9071"/>
          <w:tab w:val="left" w:pos="0"/>
          <w:tab w:val="left" w:pos="900"/>
          <w:tab w:val="right" w:leader="dot" w:pos="8505"/>
        </w:tabs>
        <w:spacing w:line="300" w:lineRule="auto"/>
        <w:jc w:val="both"/>
        <w:rPr>
          <w:rFonts w:ascii="Times New Roman" w:hAnsi="Times New Roman"/>
          <w:sz w:val="24"/>
          <w:szCs w:val="24"/>
          <w:lang w:val="sr-Cyrl-CS"/>
        </w:rPr>
      </w:pPr>
      <w:r w:rsidRPr="00FB7DE2">
        <w:rPr>
          <w:rFonts w:ascii="Times New Roman" w:hAnsi="Times New Roman"/>
          <w:sz w:val="24"/>
          <w:szCs w:val="24"/>
          <w:lang w:val="sr-Cyrl-CS"/>
        </w:rPr>
        <w:tab/>
        <w:t>План дефинише све планске елементе неопходне за реализацију и коришћење пута - саобраћајне и инфраструктурне.</w:t>
      </w:r>
    </w:p>
    <w:p w:rsidR="00AB4C92" w:rsidRPr="00FB7DE2" w:rsidRDefault="00AB4C92" w:rsidP="0028783D">
      <w:pPr>
        <w:pStyle w:val="Header"/>
        <w:tabs>
          <w:tab w:val="clear" w:pos="4819"/>
          <w:tab w:val="clear" w:pos="9071"/>
          <w:tab w:val="left" w:pos="0"/>
          <w:tab w:val="left" w:pos="900"/>
          <w:tab w:val="right" w:leader="dot" w:pos="8505"/>
        </w:tabs>
        <w:spacing w:line="300" w:lineRule="auto"/>
        <w:jc w:val="both"/>
        <w:rPr>
          <w:rFonts w:ascii="Times New Roman" w:hAnsi="Times New Roman"/>
          <w:sz w:val="24"/>
          <w:szCs w:val="24"/>
          <w:lang w:val="sr-Cyrl-CS"/>
        </w:rPr>
      </w:pPr>
      <w:r w:rsidRPr="00FB7DE2">
        <w:rPr>
          <w:rFonts w:ascii="Times New Roman" w:hAnsi="Times New Roman"/>
          <w:sz w:val="24"/>
          <w:szCs w:val="24"/>
          <w:lang w:val="sr-Cyrl-CS"/>
        </w:rPr>
        <w:tab/>
        <w:t>Простор постојеће викенд зоне ће се градити и уређивати у складу са правилима дефинисаним Просторним планом.</w:t>
      </w:r>
    </w:p>
    <w:p w:rsidR="00AB4C92" w:rsidRPr="00FB7DE2" w:rsidRDefault="00AB4C92" w:rsidP="0028783D">
      <w:pPr>
        <w:pStyle w:val="Header"/>
        <w:tabs>
          <w:tab w:val="clear" w:pos="4819"/>
          <w:tab w:val="clear" w:pos="9071"/>
          <w:tab w:val="left" w:pos="0"/>
          <w:tab w:val="left" w:pos="900"/>
          <w:tab w:val="right" w:leader="dot" w:pos="8505"/>
        </w:tabs>
        <w:spacing w:line="300" w:lineRule="auto"/>
        <w:jc w:val="both"/>
        <w:rPr>
          <w:rFonts w:ascii="Times New Roman" w:hAnsi="Times New Roman"/>
          <w:sz w:val="24"/>
          <w:szCs w:val="24"/>
          <w:lang w:val="sr-Cyrl-CS"/>
        </w:rPr>
      </w:pPr>
      <w:r w:rsidRPr="00FB7DE2">
        <w:rPr>
          <w:rFonts w:ascii="Times New Roman" w:hAnsi="Times New Roman"/>
          <w:sz w:val="24"/>
          <w:szCs w:val="24"/>
          <w:lang w:val="sr-Cyrl-CS"/>
        </w:rPr>
        <w:tab/>
        <w:t xml:space="preserve">Остатак простора, јужно од приступне </w:t>
      </w:r>
      <w:r w:rsidR="00ED04B2" w:rsidRPr="00FB7DE2">
        <w:rPr>
          <w:rFonts w:ascii="Times New Roman" w:hAnsi="Times New Roman"/>
          <w:sz w:val="24"/>
          <w:szCs w:val="24"/>
          <w:lang w:val="sr-Cyrl-CS"/>
        </w:rPr>
        <w:t>саобраћајнице, задржаће се у нам</w:t>
      </w:r>
      <w:r w:rsidRPr="00FB7DE2">
        <w:rPr>
          <w:rFonts w:ascii="Times New Roman" w:hAnsi="Times New Roman"/>
          <w:sz w:val="24"/>
          <w:szCs w:val="24"/>
          <w:lang w:val="sr-Cyrl-CS"/>
        </w:rPr>
        <w:t>ени пољопривредног земљишта.</w:t>
      </w:r>
      <w:r w:rsidR="008F5554" w:rsidRPr="00FB7DE2">
        <w:rPr>
          <w:rFonts w:ascii="Times New Roman" w:hAnsi="Times New Roman"/>
          <w:sz w:val="24"/>
          <w:szCs w:val="24"/>
          <w:lang w:val="sr-Cyrl-CS"/>
        </w:rPr>
        <w:t xml:space="preserve"> У зони уз планирану саобраћајницу планира се садња заштитног зеленог појаса.</w:t>
      </w:r>
    </w:p>
    <w:p w:rsidR="00AB4C92" w:rsidRPr="00FB7DE2" w:rsidRDefault="00AB4C92" w:rsidP="0028783D">
      <w:pPr>
        <w:tabs>
          <w:tab w:val="left" w:pos="284"/>
          <w:tab w:val="left" w:pos="360"/>
          <w:tab w:val="left" w:pos="540"/>
          <w:tab w:val="left" w:pos="900"/>
          <w:tab w:val="right" w:leader="dot" w:pos="8460"/>
        </w:tabs>
        <w:spacing w:line="300" w:lineRule="auto"/>
        <w:rPr>
          <w:bCs/>
          <w:lang w:val="sr-Cyrl-CS"/>
        </w:rPr>
      </w:pPr>
    </w:p>
    <w:p w:rsidR="00BD43EF" w:rsidRPr="00FB7DE2" w:rsidRDefault="00BD43EF" w:rsidP="0028783D">
      <w:pPr>
        <w:tabs>
          <w:tab w:val="left" w:pos="360"/>
          <w:tab w:val="left" w:pos="900"/>
          <w:tab w:val="right" w:leader="dot" w:pos="8460"/>
        </w:tabs>
        <w:spacing w:line="300" w:lineRule="auto"/>
        <w:rPr>
          <w:b/>
          <w:bCs/>
          <w:lang w:val="en-US"/>
        </w:rPr>
      </w:pPr>
      <w:r w:rsidRPr="00FB7DE2">
        <w:rPr>
          <w:b/>
          <w:bCs/>
          <w:lang w:val="sr-Cyrl-CS"/>
        </w:rPr>
        <w:t>5.</w:t>
      </w:r>
      <w:r w:rsidRPr="00FB7DE2">
        <w:rPr>
          <w:b/>
          <w:bCs/>
          <w:lang w:val="sr-Cyrl-CS"/>
        </w:rPr>
        <w:tab/>
        <w:t>НУМЕРИЧКИ ПОКАЗАТЕЉИ</w:t>
      </w:r>
    </w:p>
    <w:p w:rsidR="00336349" w:rsidRPr="00FB7DE2" w:rsidRDefault="00336349" w:rsidP="0028783D">
      <w:pPr>
        <w:tabs>
          <w:tab w:val="left" w:pos="360"/>
          <w:tab w:val="left" w:pos="900"/>
          <w:tab w:val="right" w:leader="dot" w:pos="8460"/>
        </w:tabs>
        <w:spacing w:line="300" w:lineRule="auto"/>
        <w:rPr>
          <w:bCs/>
          <w:lang w:val="en-US"/>
        </w:rPr>
      </w:pPr>
    </w:p>
    <w:p w:rsidR="00336349" w:rsidRPr="00FB7DE2" w:rsidRDefault="00336349" w:rsidP="0028783D">
      <w:pPr>
        <w:tabs>
          <w:tab w:val="left" w:pos="360"/>
          <w:tab w:val="left" w:pos="900"/>
          <w:tab w:val="right" w:leader="dot" w:pos="8460"/>
        </w:tabs>
        <w:spacing w:line="300" w:lineRule="auto"/>
        <w:rPr>
          <w:bCs/>
          <w:lang w:val="sr-Cyrl-CS"/>
        </w:rPr>
      </w:pPr>
      <w:r w:rsidRPr="00FB7DE2">
        <w:rPr>
          <w:bCs/>
          <w:lang w:val="sr-Cyrl-CS"/>
        </w:rPr>
        <w:t xml:space="preserve">Бруто површина обухвата плана                </w:t>
      </w:r>
      <w:r w:rsidR="0044576E" w:rsidRPr="00FB7DE2">
        <w:rPr>
          <w:lang w:val="sr-Cyrl-CS"/>
        </w:rPr>
        <w:t>4,17</w:t>
      </w:r>
      <w:r w:rsidRPr="00FB7DE2">
        <w:rPr>
          <w:lang w:val="sr-Cyrl-CS"/>
        </w:rPr>
        <w:t xml:space="preserve"> </w:t>
      </w:r>
      <w:r w:rsidR="000D52C9" w:rsidRPr="00FB7DE2">
        <w:rPr>
          <w:lang w:val="sr-Latn-CS"/>
        </w:rPr>
        <w:t>ha</w:t>
      </w:r>
    </w:p>
    <w:p w:rsidR="00336349" w:rsidRPr="00FB7DE2" w:rsidRDefault="00336349" w:rsidP="0028783D">
      <w:pPr>
        <w:tabs>
          <w:tab w:val="left" w:pos="360"/>
          <w:tab w:val="left" w:pos="900"/>
          <w:tab w:val="right" w:leader="dot" w:pos="8460"/>
        </w:tabs>
        <w:spacing w:line="300" w:lineRule="auto"/>
        <w:rPr>
          <w:bCs/>
          <w:lang w:val="sr-Cyrl-CS"/>
        </w:rPr>
      </w:pPr>
      <w:r w:rsidRPr="00FB7DE2">
        <w:rPr>
          <w:bCs/>
          <w:lang w:val="sr-Cyrl-CS"/>
        </w:rPr>
        <w:t xml:space="preserve">Нето површина                                             </w:t>
      </w:r>
      <w:r w:rsidR="005E2EB7" w:rsidRPr="00FB7DE2">
        <w:rPr>
          <w:bCs/>
          <w:lang w:val="sr-Cyrl-CS"/>
        </w:rPr>
        <w:t>3,68</w:t>
      </w:r>
      <w:r w:rsidRPr="00FB7DE2">
        <w:rPr>
          <w:bCs/>
          <w:lang w:val="sr-Cyrl-CS"/>
        </w:rPr>
        <w:t xml:space="preserve"> ha</w:t>
      </w:r>
    </w:p>
    <w:p w:rsidR="00336349" w:rsidRPr="00FB7DE2" w:rsidRDefault="00336349" w:rsidP="0028783D">
      <w:pPr>
        <w:tabs>
          <w:tab w:val="left" w:pos="360"/>
          <w:tab w:val="left" w:pos="900"/>
          <w:tab w:val="right" w:leader="dot" w:pos="8460"/>
        </w:tabs>
        <w:spacing w:line="300" w:lineRule="auto"/>
        <w:rPr>
          <w:bCs/>
          <w:lang w:val="sr-Cyrl-CS"/>
        </w:rPr>
      </w:pPr>
    </w:p>
    <w:p w:rsidR="00336349" w:rsidRPr="00FB7DE2" w:rsidRDefault="00336349" w:rsidP="0028783D">
      <w:pPr>
        <w:tabs>
          <w:tab w:val="left" w:pos="360"/>
          <w:tab w:val="left" w:pos="900"/>
          <w:tab w:val="right" w:leader="dot" w:pos="8460"/>
        </w:tabs>
        <w:spacing w:line="300" w:lineRule="auto"/>
        <w:rPr>
          <w:b/>
          <w:bCs/>
          <w:lang w:val="sr-Cyrl-CS"/>
        </w:rPr>
      </w:pPr>
      <w:r w:rsidRPr="00FB7DE2">
        <w:rPr>
          <w:b/>
          <w:bCs/>
          <w:lang w:val="sr-Cyrl-CS"/>
        </w:rPr>
        <w:t>Биланс површина</w:t>
      </w:r>
    </w:p>
    <w:p w:rsidR="00336349" w:rsidRPr="00FB7DE2" w:rsidRDefault="00336349" w:rsidP="0028783D">
      <w:pPr>
        <w:tabs>
          <w:tab w:val="left" w:pos="360"/>
          <w:tab w:val="left" w:pos="900"/>
          <w:tab w:val="right" w:leader="dot" w:pos="8460"/>
        </w:tabs>
        <w:spacing w:line="300" w:lineRule="auto"/>
        <w:rPr>
          <w:bCs/>
          <w:lang w:val="sr-Cyrl-CS"/>
        </w:rPr>
      </w:pPr>
    </w:p>
    <w:p w:rsidR="00336349" w:rsidRPr="00FB7DE2" w:rsidRDefault="00336349" w:rsidP="0028783D">
      <w:pPr>
        <w:tabs>
          <w:tab w:val="left" w:pos="360"/>
          <w:tab w:val="left" w:pos="900"/>
          <w:tab w:val="right" w:leader="dot" w:pos="8460"/>
        </w:tabs>
        <w:spacing w:line="300" w:lineRule="auto"/>
        <w:rPr>
          <w:bCs/>
          <w:lang w:val="sr-Cyrl-CS"/>
        </w:rPr>
      </w:pPr>
      <w:r w:rsidRPr="00FB7DE2">
        <w:rPr>
          <w:bCs/>
          <w:lang w:val="sr-Cyrl-CS"/>
        </w:rPr>
        <w:t>Табела број 1. Површине јавних намена.</w:t>
      </w:r>
    </w:p>
    <w:tbl>
      <w:tblPr>
        <w:tblW w:w="0" w:type="auto"/>
        <w:tblBorders>
          <w:top w:val="single" w:sz="8" w:space="0" w:color="C0504D"/>
          <w:left w:val="single" w:sz="8" w:space="0" w:color="C0504D"/>
          <w:bottom w:val="single" w:sz="8" w:space="0" w:color="C0504D"/>
          <w:right w:val="single" w:sz="8" w:space="0" w:color="C0504D"/>
        </w:tblBorders>
        <w:shd w:val="clear" w:color="auto" w:fill="FFFFFF"/>
        <w:tblLook w:val="00A0"/>
      </w:tblPr>
      <w:tblGrid>
        <w:gridCol w:w="4928"/>
        <w:gridCol w:w="1984"/>
        <w:gridCol w:w="2299"/>
      </w:tblGrid>
      <w:tr w:rsidR="00336349" w:rsidRPr="00FB7DE2" w:rsidTr="00732D2B">
        <w:tc>
          <w:tcPr>
            <w:tcW w:w="4928" w:type="dxa"/>
            <w:tcBorders>
              <w:top w:val="single" w:sz="8" w:space="0" w:color="C0504D"/>
            </w:tcBorders>
            <w:shd w:val="clear" w:color="auto" w:fill="FFFFFF"/>
          </w:tcPr>
          <w:p w:rsidR="00336349" w:rsidRPr="00FB7DE2" w:rsidRDefault="00336349" w:rsidP="0028783D">
            <w:pPr>
              <w:tabs>
                <w:tab w:val="left" w:pos="360"/>
                <w:tab w:val="left" w:pos="900"/>
                <w:tab w:val="right" w:leader="dot" w:pos="8460"/>
              </w:tabs>
              <w:spacing w:line="300" w:lineRule="auto"/>
              <w:rPr>
                <w:b/>
                <w:bCs/>
                <w:lang w:val="sr-Cyrl-CS"/>
              </w:rPr>
            </w:pPr>
            <w:r w:rsidRPr="00FB7DE2">
              <w:rPr>
                <w:b/>
                <w:lang w:val="sr-Cyrl-CS"/>
              </w:rPr>
              <w:t>Намена:</w:t>
            </w:r>
          </w:p>
        </w:tc>
        <w:tc>
          <w:tcPr>
            <w:tcW w:w="1984" w:type="dxa"/>
            <w:tcBorders>
              <w:top w:val="single" w:sz="8" w:space="0" w:color="C0504D"/>
            </w:tcBorders>
            <w:shd w:val="clear" w:color="auto" w:fill="FFFFFF"/>
            <w:vAlign w:val="center"/>
          </w:tcPr>
          <w:p w:rsidR="00336349" w:rsidRPr="00FB7DE2" w:rsidRDefault="00336349" w:rsidP="0028783D">
            <w:pPr>
              <w:tabs>
                <w:tab w:val="left" w:pos="360"/>
                <w:tab w:val="left" w:pos="900"/>
                <w:tab w:val="right" w:leader="dot" w:pos="8460"/>
              </w:tabs>
              <w:spacing w:line="300" w:lineRule="auto"/>
              <w:rPr>
                <w:b/>
                <w:bCs/>
                <w:lang w:val="sr-Cyrl-CS"/>
              </w:rPr>
            </w:pPr>
            <w:r w:rsidRPr="00FB7DE2">
              <w:rPr>
                <w:b/>
                <w:lang w:val="sr-Cyrl-CS"/>
              </w:rPr>
              <w:t>Површина (ha):</w:t>
            </w:r>
          </w:p>
        </w:tc>
        <w:tc>
          <w:tcPr>
            <w:tcW w:w="2299" w:type="dxa"/>
            <w:tcBorders>
              <w:top w:val="single" w:sz="8" w:space="0" w:color="C0504D"/>
            </w:tcBorders>
            <w:shd w:val="clear" w:color="auto" w:fill="FFFFFF"/>
            <w:vAlign w:val="center"/>
          </w:tcPr>
          <w:p w:rsidR="00336349" w:rsidRPr="00FB7DE2" w:rsidRDefault="00336349" w:rsidP="0028783D">
            <w:pPr>
              <w:tabs>
                <w:tab w:val="left" w:pos="360"/>
                <w:tab w:val="left" w:pos="900"/>
                <w:tab w:val="right" w:leader="dot" w:pos="8460"/>
              </w:tabs>
              <w:spacing w:line="300" w:lineRule="auto"/>
              <w:rPr>
                <w:b/>
                <w:bCs/>
                <w:lang w:val="sr-Cyrl-CS"/>
              </w:rPr>
            </w:pPr>
            <w:r w:rsidRPr="00FB7DE2">
              <w:rPr>
                <w:b/>
                <w:lang w:val="sr-Cyrl-CS"/>
              </w:rPr>
              <w:t>Учешће у укупном простору:</w:t>
            </w:r>
          </w:p>
        </w:tc>
      </w:tr>
      <w:tr w:rsidR="00336349" w:rsidRPr="00FB7DE2" w:rsidTr="00732D2B">
        <w:tc>
          <w:tcPr>
            <w:tcW w:w="4928" w:type="dxa"/>
            <w:tcBorders>
              <w:bottom w:val="single" w:sz="8" w:space="0" w:color="C0504D"/>
            </w:tcBorders>
            <w:shd w:val="clear" w:color="auto" w:fill="FFFFFF"/>
          </w:tcPr>
          <w:p w:rsidR="00336349" w:rsidRPr="00FB7DE2" w:rsidRDefault="00336349" w:rsidP="0028783D">
            <w:pPr>
              <w:tabs>
                <w:tab w:val="left" w:pos="360"/>
                <w:tab w:val="left" w:pos="900"/>
                <w:tab w:val="right" w:leader="dot" w:pos="8460"/>
              </w:tabs>
              <w:spacing w:line="300" w:lineRule="auto"/>
              <w:rPr>
                <w:bCs/>
                <w:lang w:val="sr-Cyrl-CS"/>
              </w:rPr>
            </w:pPr>
            <w:r w:rsidRPr="00FB7DE2">
              <w:rPr>
                <w:lang w:val="sr-Cyrl-CS"/>
              </w:rPr>
              <w:t xml:space="preserve"> саобраћајниц</w:t>
            </w:r>
            <w:r w:rsidR="005E2EB7" w:rsidRPr="00FB7DE2">
              <w:rPr>
                <w:lang w:val="sr-Cyrl-CS"/>
              </w:rPr>
              <w:t>а</w:t>
            </w:r>
          </w:p>
        </w:tc>
        <w:tc>
          <w:tcPr>
            <w:tcW w:w="1984" w:type="dxa"/>
            <w:tcBorders>
              <w:bottom w:val="single" w:sz="8" w:space="0" w:color="C0504D"/>
            </w:tcBorders>
            <w:shd w:val="clear" w:color="auto" w:fill="FFFFFF"/>
            <w:vAlign w:val="center"/>
          </w:tcPr>
          <w:p w:rsidR="00336349" w:rsidRPr="00FB7DE2" w:rsidRDefault="00336349" w:rsidP="0028783D">
            <w:pPr>
              <w:tabs>
                <w:tab w:val="left" w:pos="360"/>
                <w:tab w:val="left" w:pos="900"/>
                <w:tab w:val="right" w:leader="dot" w:pos="8460"/>
              </w:tabs>
              <w:spacing w:line="300" w:lineRule="auto"/>
              <w:rPr>
                <w:bCs/>
                <w:lang w:val="sr-Cyrl-CS"/>
              </w:rPr>
            </w:pPr>
            <w:r w:rsidRPr="00FB7DE2">
              <w:rPr>
                <w:lang w:val="sr-Cyrl-CS"/>
              </w:rPr>
              <w:t>0,</w:t>
            </w:r>
            <w:r w:rsidR="005E2EB7" w:rsidRPr="00FB7DE2">
              <w:rPr>
                <w:lang w:val="sr-Cyrl-CS"/>
              </w:rPr>
              <w:t>57</w:t>
            </w:r>
          </w:p>
        </w:tc>
        <w:tc>
          <w:tcPr>
            <w:tcW w:w="2299" w:type="dxa"/>
            <w:tcBorders>
              <w:bottom w:val="single" w:sz="8" w:space="0" w:color="C0504D"/>
            </w:tcBorders>
            <w:shd w:val="clear" w:color="auto" w:fill="FFFFFF"/>
            <w:vAlign w:val="center"/>
          </w:tcPr>
          <w:p w:rsidR="00336349" w:rsidRPr="00FB7DE2" w:rsidRDefault="00260C6A" w:rsidP="0028783D">
            <w:pPr>
              <w:tabs>
                <w:tab w:val="left" w:pos="360"/>
                <w:tab w:val="left" w:pos="900"/>
                <w:tab w:val="right" w:leader="dot" w:pos="8460"/>
              </w:tabs>
              <w:spacing w:line="300" w:lineRule="auto"/>
              <w:rPr>
                <w:bCs/>
                <w:lang w:val="sr-Cyrl-CS"/>
              </w:rPr>
            </w:pPr>
            <w:r w:rsidRPr="00FB7DE2">
              <w:rPr>
                <w:bCs/>
                <w:lang w:val="sr-Cyrl-CS"/>
              </w:rPr>
              <w:t>13,4</w:t>
            </w:r>
            <w:r w:rsidR="00336349" w:rsidRPr="00FB7DE2">
              <w:rPr>
                <w:bCs/>
                <w:lang w:val="sr-Cyrl-CS"/>
              </w:rPr>
              <w:t xml:space="preserve"> %</w:t>
            </w:r>
          </w:p>
        </w:tc>
      </w:tr>
      <w:tr w:rsidR="00336349" w:rsidRPr="00FB7DE2" w:rsidTr="00732D2B">
        <w:tc>
          <w:tcPr>
            <w:tcW w:w="4928" w:type="dxa"/>
            <w:tcBorders>
              <w:bottom w:val="single" w:sz="8" w:space="0" w:color="C0504D"/>
            </w:tcBorders>
            <w:shd w:val="clear" w:color="auto" w:fill="FFFFFF"/>
          </w:tcPr>
          <w:p w:rsidR="00336349" w:rsidRPr="00FB7DE2" w:rsidRDefault="00336349" w:rsidP="0028783D">
            <w:pPr>
              <w:tabs>
                <w:tab w:val="left" w:pos="360"/>
                <w:tab w:val="left" w:pos="900"/>
                <w:tab w:val="right" w:leader="dot" w:pos="8460"/>
              </w:tabs>
              <w:spacing w:line="300" w:lineRule="auto"/>
              <w:rPr>
                <w:b/>
                <w:bCs/>
                <w:lang w:val="sr-Cyrl-CS"/>
              </w:rPr>
            </w:pPr>
            <w:r w:rsidRPr="00FB7DE2">
              <w:rPr>
                <w:b/>
                <w:lang w:val="sr-Cyrl-CS"/>
              </w:rPr>
              <w:t>Укупно површине јавне намене:</w:t>
            </w:r>
          </w:p>
        </w:tc>
        <w:tc>
          <w:tcPr>
            <w:tcW w:w="1984" w:type="dxa"/>
            <w:tcBorders>
              <w:bottom w:val="single" w:sz="8" w:space="0" w:color="C0504D"/>
            </w:tcBorders>
            <w:shd w:val="clear" w:color="auto" w:fill="FFFFFF"/>
            <w:vAlign w:val="center"/>
          </w:tcPr>
          <w:p w:rsidR="00336349" w:rsidRPr="00FB7DE2" w:rsidRDefault="00336349" w:rsidP="0028783D">
            <w:pPr>
              <w:tabs>
                <w:tab w:val="left" w:pos="360"/>
                <w:tab w:val="left" w:pos="900"/>
                <w:tab w:val="right" w:leader="dot" w:pos="8460"/>
              </w:tabs>
              <w:spacing w:line="300" w:lineRule="auto"/>
              <w:rPr>
                <w:b/>
                <w:bCs/>
                <w:lang w:val="sr-Cyrl-CS"/>
              </w:rPr>
            </w:pPr>
            <w:r w:rsidRPr="00FB7DE2">
              <w:rPr>
                <w:b/>
                <w:bCs/>
                <w:lang w:val="sr-Cyrl-CS"/>
              </w:rPr>
              <w:t>0,</w:t>
            </w:r>
            <w:r w:rsidR="005E2EB7" w:rsidRPr="00FB7DE2">
              <w:rPr>
                <w:b/>
                <w:bCs/>
                <w:lang w:val="sr-Cyrl-CS"/>
              </w:rPr>
              <w:t>57</w:t>
            </w:r>
          </w:p>
        </w:tc>
        <w:tc>
          <w:tcPr>
            <w:tcW w:w="2299" w:type="dxa"/>
            <w:tcBorders>
              <w:bottom w:val="single" w:sz="8" w:space="0" w:color="C0504D"/>
            </w:tcBorders>
            <w:shd w:val="clear" w:color="auto" w:fill="FFFFFF"/>
            <w:vAlign w:val="center"/>
          </w:tcPr>
          <w:p w:rsidR="00336349" w:rsidRPr="00FB7DE2" w:rsidRDefault="00260C6A" w:rsidP="0028783D">
            <w:pPr>
              <w:tabs>
                <w:tab w:val="left" w:pos="360"/>
                <w:tab w:val="left" w:pos="900"/>
                <w:tab w:val="right" w:leader="dot" w:pos="8460"/>
              </w:tabs>
              <w:spacing w:line="300" w:lineRule="auto"/>
              <w:rPr>
                <w:b/>
                <w:bCs/>
                <w:lang w:val="sr-Cyrl-CS"/>
              </w:rPr>
            </w:pPr>
            <w:r w:rsidRPr="00FB7DE2">
              <w:rPr>
                <w:b/>
                <w:bCs/>
                <w:lang w:val="sr-Cyrl-CS"/>
              </w:rPr>
              <w:t>13,4</w:t>
            </w:r>
            <w:r w:rsidR="00336349" w:rsidRPr="00FB7DE2">
              <w:rPr>
                <w:b/>
                <w:bCs/>
                <w:lang w:val="sr-Cyrl-CS"/>
              </w:rPr>
              <w:t xml:space="preserve"> %</w:t>
            </w:r>
          </w:p>
        </w:tc>
      </w:tr>
    </w:tbl>
    <w:p w:rsidR="00336349" w:rsidRPr="00FB7DE2" w:rsidRDefault="00336349" w:rsidP="0028783D">
      <w:pPr>
        <w:tabs>
          <w:tab w:val="left" w:pos="360"/>
          <w:tab w:val="left" w:pos="900"/>
          <w:tab w:val="right" w:leader="dot" w:pos="8460"/>
        </w:tabs>
        <w:spacing w:line="300" w:lineRule="auto"/>
        <w:rPr>
          <w:bCs/>
          <w:lang w:val="sr-Cyrl-CS"/>
        </w:rPr>
      </w:pPr>
    </w:p>
    <w:p w:rsidR="00336349" w:rsidRPr="00FB7DE2" w:rsidRDefault="00336349" w:rsidP="0028783D">
      <w:pPr>
        <w:tabs>
          <w:tab w:val="left" w:pos="360"/>
          <w:tab w:val="left" w:pos="900"/>
          <w:tab w:val="right" w:leader="dot" w:pos="8460"/>
        </w:tabs>
        <w:spacing w:line="300" w:lineRule="auto"/>
        <w:rPr>
          <w:bCs/>
          <w:lang w:val="sr-Cyrl-CS"/>
        </w:rPr>
      </w:pPr>
      <w:r w:rsidRPr="00FB7DE2">
        <w:rPr>
          <w:bCs/>
          <w:lang w:val="sr-Cyrl-CS"/>
        </w:rPr>
        <w:t>Табела број 2. Површине осталих намена.</w:t>
      </w:r>
    </w:p>
    <w:tbl>
      <w:tblPr>
        <w:tblW w:w="0" w:type="auto"/>
        <w:tblBorders>
          <w:top w:val="single" w:sz="8" w:space="0" w:color="C0504D"/>
          <w:left w:val="single" w:sz="8" w:space="0" w:color="C0504D"/>
          <w:bottom w:val="single" w:sz="8" w:space="0" w:color="C0504D"/>
          <w:right w:val="single" w:sz="8" w:space="0" w:color="C0504D"/>
        </w:tblBorders>
        <w:shd w:val="clear" w:color="auto" w:fill="FFFFFF"/>
        <w:tblLook w:val="00A0"/>
      </w:tblPr>
      <w:tblGrid>
        <w:gridCol w:w="4786"/>
        <w:gridCol w:w="2126"/>
        <w:gridCol w:w="2299"/>
      </w:tblGrid>
      <w:tr w:rsidR="00336349" w:rsidRPr="00FB7DE2" w:rsidTr="00732D2B">
        <w:tc>
          <w:tcPr>
            <w:tcW w:w="4786" w:type="dxa"/>
            <w:tcBorders>
              <w:top w:val="single" w:sz="8" w:space="0" w:color="C0504D"/>
            </w:tcBorders>
            <w:shd w:val="clear" w:color="auto" w:fill="FFFFFF"/>
          </w:tcPr>
          <w:p w:rsidR="00336349" w:rsidRPr="00FB7DE2" w:rsidRDefault="00336349" w:rsidP="0028783D">
            <w:pPr>
              <w:tabs>
                <w:tab w:val="left" w:pos="360"/>
                <w:tab w:val="left" w:pos="900"/>
                <w:tab w:val="right" w:leader="dot" w:pos="8460"/>
              </w:tabs>
              <w:spacing w:line="300" w:lineRule="auto"/>
              <w:rPr>
                <w:b/>
                <w:bCs/>
                <w:lang w:val="sr-Cyrl-CS"/>
              </w:rPr>
            </w:pPr>
            <w:r w:rsidRPr="00FB7DE2">
              <w:rPr>
                <w:b/>
                <w:lang w:val="sr-Cyrl-CS"/>
              </w:rPr>
              <w:t>Намена:</w:t>
            </w:r>
          </w:p>
        </w:tc>
        <w:tc>
          <w:tcPr>
            <w:tcW w:w="2126" w:type="dxa"/>
            <w:tcBorders>
              <w:top w:val="single" w:sz="8" w:space="0" w:color="C0504D"/>
            </w:tcBorders>
            <w:shd w:val="clear" w:color="auto" w:fill="FFFFFF"/>
            <w:vAlign w:val="center"/>
          </w:tcPr>
          <w:p w:rsidR="00336349" w:rsidRPr="00FB7DE2" w:rsidRDefault="00336349" w:rsidP="0028783D">
            <w:pPr>
              <w:tabs>
                <w:tab w:val="left" w:pos="360"/>
                <w:tab w:val="left" w:pos="900"/>
                <w:tab w:val="right" w:leader="dot" w:pos="8460"/>
              </w:tabs>
              <w:spacing w:line="300" w:lineRule="auto"/>
              <w:rPr>
                <w:b/>
                <w:bCs/>
                <w:lang w:val="sr-Cyrl-CS"/>
              </w:rPr>
            </w:pPr>
            <w:r w:rsidRPr="00FB7DE2">
              <w:rPr>
                <w:b/>
                <w:lang w:val="sr-Cyrl-CS"/>
              </w:rPr>
              <w:t>Површина (ha):</w:t>
            </w:r>
          </w:p>
        </w:tc>
        <w:tc>
          <w:tcPr>
            <w:tcW w:w="2299" w:type="dxa"/>
            <w:tcBorders>
              <w:top w:val="single" w:sz="8" w:space="0" w:color="C0504D"/>
            </w:tcBorders>
            <w:shd w:val="clear" w:color="auto" w:fill="FFFFFF"/>
            <w:vAlign w:val="center"/>
          </w:tcPr>
          <w:p w:rsidR="00336349" w:rsidRPr="00FB7DE2" w:rsidRDefault="00336349" w:rsidP="0028783D">
            <w:pPr>
              <w:tabs>
                <w:tab w:val="left" w:pos="360"/>
                <w:tab w:val="left" w:pos="900"/>
                <w:tab w:val="right" w:leader="dot" w:pos="8460"/>
              </w:tabs>
              <w:spacing w:line="300" w:lineRule="auto"/>
              <w:rPr>
                <w:b/>
                <w:bCs/>
                <w:lang w:val="sr-Cyrl-CS"/>
              </w:rPr>
            </w:pPr>
            <w:r w:rsidRPr="00FB7DE2">
              <w:rPr>
                <w:b/>
                <w:lang w:val="sr-Cyrl-CS"/>
              </w:rPr>
              <w:t>Учешће у укупном простору:</w:t>
            </w:r>
          </w:p>
        </w:tc>
      </w:tr>
      <w:tr w:rsidR="00336349" w:rsidRPr="00FB7DE2" w:rsidTr="00732D2B">
        <w:tc>
          <w:tcPr>
            <w:tcW w:w="4786" w:type="dxa"/>
            <w:shd w:val="clear" w:color="auto" w:fill="FFFFFF"/>
          </w:tcPr>
          <w:p w:rsidR="00336349" w:rsidRPr="00FB7DE2" w:rsidRDefault="00336349" w:rsidP="0028783D">
            <w:pPr>
              <w:tabs>
                <w:tab w:val="left" w:pos="360"/>
                <w:tab w:val="left" w:pos="900"/>
                <w:tab w:val="right" w:leader="dot" w:pos="8460"/>
              </w:tabs>
              <w:spacing w:line="300" w:lineRule="auto"/>
              <w:rPr>
                <w:bCs/>
                <w:lang w:val="sr-Cyrl-CS"/>
              </w:rPr>
            </w:pPr>
            <w:r w:rsidRPr="00FB7DE2">
              <w:rPr>
                <w:bCs/>
                <w:lang w:val="sr-Cyrl-CS"/>
              </w:rPr>
              <w:t>- викенд зона</w:t>
            </w:r>
          </w:p>
        </w:tc>
        <w:tc>
          <w:tcPr>
            <w:tcW w:w="2126" w:type="dxa"/>
            <w:shd w:val="clear" w:color="auto" w:fill="FFFFFF"/>
            <w:vAlign w:val="center"/>
          </w:tcPr>
          <w:p w:rsidR="00336349" w:rsidRPr="00FB7DE2" w:rsidRDefault="00732D2B" w:rsidP="0028783D">
            <w:pPr>
              <w:tabs>
                <w:tab w:val="left" w:pos="360"/>
                <w:tab w:val="left" w:pos="900"/>
                <w:tab w:val="right" w:leader="dot" w:pos="8460"/>
              </w:tabs>
              <w:spacing w:line="300" w:lineRule="auto"/>
              <w:rPr>
                <w:bCs/>
                <w:lang w:val="sr-Cyrl-CS"/>
              </w:rPr>
            </w:pPr>
            <w:r w:rsidRPr="00FB7DE2">
              <w:rPr>
                <w:lang w:val="en-US"/>
              </w:rPr>
              <w:t>1</w:t>
            </w:r>
            <w:r w:rsidRPr="00FB7DE2">
              <w:rPr>
                <w:lang w:val="sr-Cyrl-CS"/>
              </w:rPr>
              <w:t>,43</w:t>
            </w:r>
          </w:p>
        </w:tc>
        <w:tc>
          <w:tcPr>
            <w:tcW w:w="2299" w:type="dxa"/>
            <w:shd w:val="clear" w:color="auto" w:fill="FFFFFF"/>
            <w:vAlign w:val="center"/>
          </w:tcPr>
          <w:p w:rsidR="00336349" w:rsidRPr="00FB7DE2" w:rsidRDefault="001C37C3" w:rsidP="0028783D">
            <w:pPr>
              <w:tabs>
                <w:tab w:val="left" w:pos="360"/>
                <w:tab w:val="left" w:pos="900"/>
                <w:tab w:val="right" w:leader="dot" w:pos="8460"/>
              </w:tabs>
              <w:spacing w:line="300" w:lineRule="auto"/>
              <w:rPr>
                <w:bCs/>
                <w:lang w:val="sr-Cyrl-CS"/>
              </w:rPr>
            </w:pPr>
            <w:r w:rsidRPr="00FB7DE2">
              <w:rPr>
                <w:bCs/>
                <w:lang w:val="sr-Cyrl-CS"/>
              </w:rPr>
              <w:t>33,7</w:t>
            </w:r>
            <w:r w:rsidR="00336349" w:rsidRPr="00FB7DE2">
              <w:rPr>
                <w:bCs/>
                <w:lang w:val="sr-Cyrl-CS"/>
              </w:rPr>
              <w:t xml:space="preserve"> %</w:t>
            </w:r>
          </w:p>
        </w:tc>
      </w:tr>
      <w:tr w:rsidR="00336349" w:rsidRPr="00FB7DE2" w:rsidTr="00732D2B">
        <w:tc>
          <w:tcPr>
            <w:tcW w:w="4786" w:type="dxa"/>
            <w:shd w:val="clear" w:color="auto" w:fill="FFFFFF"/>
          </w:tcPr>
          <w:p w:rsidR="00336349" w:rsidRPr="00FB7DE2" w:rsidRDefault="00336349" w:rsidP="0028783D">
            <w:pPr>
              <w:tabs>
                <w:tab w:val="left" w:pos="360"/>
                <w:tab w:val="left" w:pos="900"/>
                <w:tab w:val="right" w:leader="dot" w:pos="8460"/>
              </w:tabs>
              <w:spacing w:line="300" w:lineRule="auto"/>
              <w:rPr>
                <w:bCs/>
                <w:lang w:val="sr-Cyrl-CS"/>
              </w:rPr>
            </w:pPr>
            <w:r w:rsidRPr="00FB7DE2">
              <w:rPr>
                <w:bCs/>
                <w:lang w:val="sr-Cyrl-CS"/>
              </w:rPr>
              <w:t>- пољопривредно земљиште</w:t>
            </w:r>
          </w:p>
        </w:tc>
        <w:tc>
          <w:tcPr>
            <w:tcW w:w="2126" w:type="dxa"/>
            <w:shd w:val="clear" w:color="auto" w:fill="FFFFFF"/>
            <w:vAlign w:val="center"/>
          </w:tcPr>
          <w:p w:rsidR="00336349" w:rsidRPr="00FB7DE2" w:rsidRDefault="005E2EB7" w:rsidP="0028783D">
            <w:pPr>
              <w:tabs>
                <w:tab w:val="left" w:pos="360"/>
                <w:tab w:val="left" w:pos="900"/>
                <w:tab w:val="right" w:leader="dot" w:pos="8460"/>
              </w:tabs>
              <w:spacing w:line="300" w:lineRule="auto"/>
              <w:rPr>
                <w:lang w:val="sr-Cyrl-CS"/>
              </w:rPr>
            </w:pPr>
            <w:r w:rsidRPr="00FB7DE2">
              <w:rPr>
                <w:lang w:val="sr-Cyrl-CS"/>
              </w:rPr>
              <w:t>2,25</w:t>
            </w:r>
          </w:p>
        </w:tc>
        <w:tc>
          <w:tcPr>
            <w:tcW w:w="2299" w:type="dxa"/>
            <w:shd w:val="clear" w:color="auto" w:fill="FFFFFF"/>
            <w:vAlign w:val="center"/>
          </w:tcPr>
          <w:p w:rsidR="00336349" w:rsidRPr="00FB7DE2" w:rsidRDefault="001C37C3" w:rsidP="0028783D">
            <w:pPr>
              <w:tabs>
                <w:tab w:val="left" w:pos="360"/>
                <w:tab w:val="left" w:pos="900"/>
                <w:tab w:val="right" w:leader="dot" w:pos="8460"/>
              </w:tabs>
              <w:spacing w:line="300" w:lineRule="auto"/>
              <w:rPr>
                <w:bCs/>
                <w:lang w:val="sr-Cyrl-CS"/>
              </w:rPr>
            </w:pPr>
            <w:r w:rsidRPr="00FB7DE2">
              <w:rPr>
                <w:bCs/>
                <w:lang w:val="sr-Cyrl-CS"/>
              </w:rPr>
              <w:t>52,9 %</w:t>
            </w:r>
          </w:p>
        </w:tc>
      </w:tr>
      <w:tr w:rsidR="00336349" w:rsidRPr="00FB7DE2" w:rsidTr="00732D2B">
        <w:tc>
          <w:tcPr>
            <w:tcW w:w="4786" w:type="dxa"/>
            <w:tcBorders>
              <w:top w:val="single" w:sz="8" w:space="0" w:color="C0504D"/>
              <w:bottom w:val="single" w:sz="8" w:space="0" w:color="C0504D"/>
            </w:tcBorders>
            <w:shd w:val="clear" w:color="auto" w:fill="FFFFFF"/>
          </w:tcPr>
          <w:p w:rsidR="00336349" w:rsidRPr="00FB7DE2" w:rsidRDefault="00336349" w:rsidP="0028783D">
            <w:pPr>
              <w:tabs>
                <w:tab w:val="left" w:pos="360"/>
                <w:tab w:val="left" w:pos="900"/>
                <w:tab w:val="right" w:leader="dot" w:pos="8460"/>
              </w:tabs>
              <w:spacing w:line="300" w:lineRule="auto"/>
              <w:rPr>
                <w:b/>
                <w:bCs/>
                <w:lang w:val="sr-Cyrl-CS"/>
              </w:rPr>
            </w:pPr>
            <w:r w:rsidRPr="00FB7DE2">
              <w:rPr>
                <w:b/>
                <w:lang w:val="sr-Cyrl-CS"/>
              </w:rPr>
              <w:t>Укупно површине осталих намене:</w:t>
            </w:r>
          </w:p>
        </w:tc>
        <w:tc>
          <w:tcPr>
            <w:tcW w:w="2126" w:type="dxa"/>
            <w:tcBorders>
              <w:top w:val="single" w:sz="8" w:space="0" w:color="C0504D"/>
              <w:bottom w:val="single" w:sz="8" w:space="0" w:color="C0504D"/>
            </w:tcBorders>
            <w:shd w:val="clear" w:color="auto" w:fill="FFFFFF"/>
            <w:vAlign w:val="center"/>
          </w:tcPr>
          <w:p w:rsidR="00336349" w:rsidRPr="00FB7DE2" w:rsidRDefault="005E2EB7" w:rsidP="0028783D">
            <w:pPr>
              <w:tabs>
                <w:tab w:val="left" w:pos="360"/>
                <w:tab w:val="left" w:pos="900"/>
                <w:tab w:val="right" w:leader="dot" w:pos="8460"/>
              </w:tabs>
              <w:spacing w:line="300" w:lineRule="auto"/>
              <w:rPr>
                <w:b/>
                <w:bCs/>
                <w:lang w:val="sr-Cyrl-CS"/>
              </w:rPr>
            </w:pPr>
            <w:r w:rsidRPr="00FB7DE2">
              <w:rPr>
                <w:b/>
                <w:bCs/>
                <w:lang w:val="sr-Cyrl-CS"/>
              </w:rPr>
              <w:t>3,68</w:t>
            </w:r>
          </w:p>
        </w:tc>
        <w:tc>
          <w:tcPr>
            <w:tcW w:w="2299" w:type="dxa"/>
            <w:tcBorders>
              <w:top w:val="single" w:sz="8" w:space="0" w:color="C0504D"/>
              <w:bottom w:val="single" w:sz="8" w:space="0" w:color="C0504D"/>
            </w:tcBorders>
            <w:shd w:val="clear" w:color="auto" w:fill="FFFFFF"/>
            <w:vAlign w:val="center"/>
          </w:tcPr>
          <w:p w:rsidR="00336349" w:rsidRPr="00FB7DE2" w:rsidRDefault="003468D5" w:rsidP="0028783D">
            <w:pPr>
              <w:tabs>
                <w:tab w:val="left" w:pos="360"/>
                <w:tab w:val="left" w:pos="900"/>
                <w:tab w:val="right" w:leader="dot" w:pos="8460"/>
              </w:tabs>
              <w:spacing w:line="300" w:lineRule="auto"/>
              <w:rPr>
                <w:b/>
                <w:bCs/>
                <w:lang w:val="sr-Cyrl-CS"/>
              </w:rPr>
            </w:pPr>
            <w:r w:rsidRPr="00FB7DE2">
              <w:rPr>
                <w:b/>
                <w:bCs/>
                <w:lang w:val="sr-Cyrl-CS"/>
              </w:rPr>
              <w:t>86,6</w:t>
            </w:r>
            <w:r w:rsidR="00336349" w:rsidRPr="00FB7DE2">
              <w:rPr>
                <w:b/>
                <w:bCs/>
                <w:lang w:val="sr-Cyrl-CS"/>
              </w:rPr>
              <w:t xml:space="preserve"> %</w:t>
            </w:r>
          </w:p>
        </w:tc>
      </w:tr>
    </w:tbl>
    <w:p w:rsidR="00BD43EF" w:rsidRPr="00FB7DE2" w:rsidRDefault="00BD43EF" w:rsidP="0028783D">
      <w:pPr>
        <w:pStyle w:val="Heading1"/>
        <w:spacing w:line="312" w:lineRule="auto"/>
      </w:pPr>
      <w:r w:rsidRPr="00FB7DE2">
        <w:lastRenderedPageBreak/>
        <w:t xml:space="preserve">6. </w:t>
      </w:r>
      <w:r w:rsidRPr="00FB7DE2">
        <w:tab/>
        <w:t xml:space="preserve">ПЛАН РЕГУЛАЦИЈЕ ПОВРШИНА ЈАВНЕ НАМЕНЕ СА </w:t>
      </w:r>
    </w:p>
    <w:p w:rsidR="00BD43EF" w:rsidRPr="00FB7DE2" w:rsidRDefault="00BD43EF" w:rsidP="0028783D">
      <w:pPr>
        <w:pStyle w:val="Heading1"/>
        <w:spacing w:line="312" w:lineRule="auto"/>
        <w:rPr>
          <w:lang w:val="en-US"/>
        </w:rPr>
      </w:pPr>
      <w:r w:rsidRPr="00FB7DE2">
        <w:tab/>
        <w:t>НИВЕЛАЦИЈОМ</w:t>
      </w:r>
    </w:p>
    <w:p w:rsidR="006A78C1" w:rsidRPr="00FB7DE2" w:rsidRDefault="006A78C1" w:rsidP="0028783D">
      <w:pPr>
        <w:spacing w:line="312" w:lineRule="auto"/>
        <w:rPr>
          <w:lang w:val="en-US"/>
        </w:rPr>
      </w:pPr>
    </w:p>
    <w:p w:rsidR="00BD43EF" w:rsidRPr="00FB7DE2" w:rsidRDefault="00BD43EF" w:rsidP="0028783D">
      <w:pPr>
        <w:pStyle w:val="Heading1"/>
        <w:spacing w:line="312" w:lineRule="auto"/>
        <w:rPr>
          <w:lang w:val="en-US"/>
        </w:rPr>
      </w:pPr>
      <w:r w:rsidRPr="00FB7DE2">
        <w:tab/>
        <w:t>6.1. Правила уређења јавних површина</w:t>
      </w:r>
    </w:p>
    <w:p w:rsidR="006A78C1" w:rsidRPr="00FB7DE2" w:rsidRDefault="006A78C1" w:rsidP="0028783D">
      <w:pPr>
        <w:spacing w:line="312" w:lineRule="auto"/>
        <w:rPr>
          <w:lang w:val="sr-Cyrl-CS"/>
        </w:rPr>
      </w:pPr>
    </w:p>
    <w:p w:rsidR="0046726C" w:rsidRPr="00FB7DE2" w:rsidRDefault="0046726C" w:rsidP="0028783D">
      <w:pPr>
        <w:spacing w:line="312" w:lineRule="auto"/>
        <w:ind w:firstLine="709"/>
        <w:rPr>
          <w:lang w:val="ru-RU"/>
        </w:rPr>
      </w:pPr>
      <w:r w:rsidRPr="00FB7DE2">
        <w:rPr>
          <w:lang w:val="ru-RU"/>
        </w:rPr>
        <w:t xml:space="preserve">Планом су утврђене површине јавне намене. Од целих и делова постојећих парцела образоваће се парцеле површина јавне намене, према графичком приказу број 3 "План регулације површина јавне намене,"  у </w:t>
      </w:r>
      <w:r w:rsidRPr="00FB7DE2">
        <w:rPr>
          <w:lang w:val="sr-Cyrl-CS"/>
        </w:rPr>
        <w:t>размери</w:t>
      </w:r>
      <w:r w:rsidRPr="00FB7DE2">
        <w:rPr>
          <w:lang w:val="ru-RU"/>
        </w:rPr>
        <w:t xml:space="preserve"> 1 : </w:t>
      </w:r>
      <w:r w:rsidR="00C63D3B" w:rsidRPr="00FB7DE2">
        <w:rPr>
          <w:lang w:val="ru-RU"/>
        </w:rPr>
        <w:t>10</w:t>
      </w:r>
      <w:r w:rsidRPr="00FB7DE2">
        <w:rPr>
          <w:lang w:val="ru-RU"/>
        </w:rPr>
        <w:t xml:space="preserve">00. </w:t>
      </w:r>
    </w:p>
    <w:p w:rsidR="0046726C" w:rsidRPr="00FB7DE2" w:rsidRDefault="0046726C" w:rsidP="0028783D">
      <w:pPr>
        <w:spacing w:line="312" w:lineRule="auto"/>
        <w:ind w:firstLine="709"/>
      </w:pPr>
      <w:proofErr w:type="spellStart"/>
      <w:r w:rsidRPr="00FB7DE2">
        <w:t>Површине</w:t>
      </w:r>
      <w:proofErr w:type="spellEnd"/>
      <w:r w:rsidRPr="00FB7DE2">
        <w:t xml:space="preserve"> </w:t>
      </w:r>
      <w:proofErr w:type="spellStart"/>
      <w:r w:rsidRPr="00FB7DE2">
        <w:t>јавне</w:t>
      </w:r>
      <w:proofErr w:type="spellEnd"/>
      <w:r w:rsidRPr="00FB7DE2">
        <w:t xml:space="preserve"> </w:t>
      </w:r>
      <w:proofErr w:type="spellStart"/>
      <w:r w:rsidRPr="00FB7DE2">
        <w:t>намене</w:t>
      </w:r>
      <w:proofErr w:type="spellEnd"/>
      <w:r w:rsidRPr="00FB7DE2">
        <w:t xml:space="preserve"> </w:t>
      </w:r>
      <w:proofErr w:type="spellStart"/>
      <w:r w:rsidRPr="00FB7DE2">
        <w:t>су</w:t>
      </w:r>
      <w:proofErr w:type="spellEnd"/>
      <w:r w:rsidRPr="00FB7DE2">
        <w:t>:</w:t>
      </w:r>
    </w:p>
    <w:p w:rsidR="0046726C" w:rsidRPr="00FB7DE2" w:rsidRDefault="0046726C" w:rsidP="003A7BCD">
      <w:pPr>
        <w:numPr>
          <w:ilvl w:val="0"/>
          <w:numId w:val="11"/>
        </w:numPr>
        <w:spacing w:line="312" w:lineRule="auto"/>
        <w:ind w:left="0" w:firstLine="426"/>
        <w:rPr>
          <w:lang w:val="sr-Latn-CS"/>
        </w:rPr>
      </w:pPr>
      <w:r w:rsidRPr="00FB7DE2">
        <w:rPr>
          <w:lang w:val="sr-Cyrl-CS"/>
        </w:rPr>
        <w:t>с</w:t>
      </w:r>
      <w:r w:rsidRPr="00FB7DE2">
        <w:rPr>
          <w:lang w:val="ru-RU"/>
        </w:rPr>
        <w:t>аобраћајн</w:t>
      </w:r>
      <w:r w:rsidRPr="00FB7DE2">
        <w:rPr>
          <w:lang w:val="sr-Cyrl-CS"/>
        </w:rPr>
        <w:t>е површине</w:t>
      </w:r>
      <w:r w:rsidRPr="00FB7DE2">
        <w:rPr>
          <w:lang w:val="sr-Latn-CS"/>
        </w:rPr>
        <w:t xml:space="preserve">: </w:t>
      </w:r>
      <w:r w:rsidRPr="00FB7DE2">
        <w:rPr>
          <w:lang w:val="sr-Cyrl-CS"/>
        </w:rPr>
        <w:t xml:space="preserve"> делови парцела бр. </w:t>
      </w:r>
      <w:r w:rsidRPr="00FB7DE2">
        <w:rPr>
          <w:lang w:val="sr-Latn-CS"/>
        </w:rPr>
        <w:t xml:space="preserve">1575/27, 1576/2, 1577, 1578, 1580/13, 1580/14, 1580/37 </w:t>
      </w:r>
      <w:r w:rsidRPr="00FB7DE2">
        <w:rPr>
          <w:lang w:val="sr-Cyrl-CS"/>
        </w:rPr>
        <w:t>и</w:t>
      </w:r>
      <w:r w:rsidRPr="00FB7DE2">
        <w:rPr>
          <w:lang w:val="sr-Latn-CS"/>
        </w:rPr>
        <w:t xml:space="preserve"> 2801.</w:t>
      </w:r>
    </w:p>
    <w:p w:rsidR="0046726C" w:rsidRPr="00FB7DE2" w:rsidRDefault="0046726C" w:rsidP="0028783D">
      <w:pPr>
        <w:spacing w:line="312" w:lineRule="auto"/>
        <w:rPr>
          <w:lang w:val="ru-RU"/>
        </w:rPr>
      </w:pPr>
      <w:r w:rsidRPr="00FB7DE2">
        <w:rPr>
          <w:lang w:val="sr-Latn-CS"/>
        </w:rPr>
        <w:t xml:space="preserve"> </w:t>
      </w:r>
      <w:r w:rsidRPr="00FB7DE2">
        <w:rPr>
          <w:lang w:val="sr-Cyrl-CS"/>
        </w:rPr>
        <w:tab/>
      </w:r>
      <w:r w:rsidRPr="00FB7DE2">
        <w:rPr>
          <w:lang w:val="ru-RU"/>
        </w:rPr>
        <w:t xml:space="preserve">У случају неусаглашености бројева наведених парцела и бројева парцела на графичком приказу </w:t>
      </w:r>
      <w:r w:rsidR="00C07548" w:rsidRPr="00FB7DE2">
        <w:rPr>
          <w:lang w:val="ru-RU"/>
        </w:rPr>
        <w:t>број 3,</w:t>
      </w:r>
      <w:r w:rsidRPr="00FB7DE2">
        <w:rPr>
          <w:lang w:val="ru-RU"/>
        </w:rPr>
        <w:t xml:space="preserve"> важи  графички приказ. Планиране регулационе линије дате су у односу на осовине саобраћајница или у односу на  границе парцела. Осовине саобраћајница дефинисане су координатама осовинских тачака које су дате на графичком приказу.</w:t>
      </w:r>
    </w:p>
    <w:p w:rsidR="0030477B" w:rsidRPr="00FB7DE2" w:rsidRDefault="0030477B" w:rsidP="0028783D">
      <w:pPr>
        <w:spacing w:line="312" w:lineRule="auto"/>
        <w:rPr>
          <w:lang w:val="sr-Cyrl-CS"/>
        </w:rPr>
      </w:pPr>
    </w:p>
    <w:p w:rsidR="00BD43EF" w:rsidRPr="00FB7DE2" w:rsidRDefault="00BD43EF" w:rsidP="0028783D">
      <w:pPr>
        <w:pStyle w:val="Heading1"/>
        <w:spacing w:line="312" w:lineRule="auto"/>
      </w:pPr>
      <w:r w:rsidRPr="00FB7DE2">
        <w:tab/>
        <w:t>6.2. План нивелације</w:t>
      </w:r>
    </w:p>
    <w:p w:rsidR="00C07548" w:rsidRPr="00FB7DE2" w:rsidRDefault="00C07548" w:rsidP="0028783D">
      <w:pPr>
        <w:spacing w:line="312" w:lineRule="auto"/>
        <w:rPr>
          <w:lang w:val="sr-Cyrl-CS"/>
        </w:rPr>
      </w:pPr>
    </w:p>
    <w:p w:rsidR="00C07548" w:rsidRPr="00FB7DE2" w:rsidRDefault="00C07548" w:rsidP="0028783D">
      <w:pPr>
        <w:tabs>
          <w:tab w:val="left" w:pos="540"/>
        </w:tabs>
        <w:spacing w:line="312" w:lineRule="auto"/>
        <w:rPr>
          <w:lang w:val="sr-Cyrl-CS"/>
        </w:rPr>
      </w:pPr>
      <w:r w:rsidRPr="00FB7DE2">
        <w:rPr>
          <w:lang w:val="sr-Cyrl-CS"/>
        </w:rPr>
        <w:tab/>
      </w:r>
      <w:r w:rsidRPr="00FB7DE2">
        <w:rPr>
          <w:lang w:val="sr-Cyrl-CS"/>
        </w:rPr>
        <w:tab/>
        <w:t>Изградња приступне саобраћајнице, као и објеката, планира се на постојећем терену, уз минималне земљане радове.</w:t>
      </w:r>
    </w:p>
    <w:p w:rsidR="00C07548" w:rsidRPr="00FB7DE2" w:rsidRDefault="00C07548" w:rsidP="0028783D">
      <w:pPr>
        <w:spacing w:line="312" w:lineRule="auto"/>
        <w:ind w:firstLine="709"/>
        <w:rPr>
          <w:lang w:val="sr-Cyrl-CS"/>
        </w:rPr>
      </w:pPr>
      <w:proofErr w:type="spellStart"/>
      <w:r w:rsidRPr="00FB7DE2">
        <w:rPr>
          <w:lang w:val="sr-Cyrl-CS"/>
        </w:rPr>
        <w:t>Подужни</w:t>
      </w:r>
      <w:proofErr w:type="spellEnd"/>
      <w:r w:rsidRPr="00FB7DE2">
        <w:rPr>
          <w:lang w:val="sr-Cyrl-CS"/>
        </w:rPr>
        <w:t xml:space="preserve"> и попречни нагиби прате нагиб терена и омогућују несметано одвођење атмосферских вода. Терен се налази на </w:t>
      </w:r>
      <w:proofErr w:type="spellStart"/>
      <w:r w:rsidRPr="00FB7DE2">
        <w:rPr>
          <w:lang w:val="sr-Cyrl-CS"/>
        </w:rPr>
        <w:t>надморској</w:t>
      </w:r>
      <w:proofErr w:type="spellEnd"/>
      <w:r w:rsidRPr="00FB7DE2">
        <w:rPr>
          <w:lang w:val="sr-Cyrl-CS"/>
        </w:rPr>
        <w:t xml:space="preserve"> висини од 78.80 на источном делу (уз канал), и до </w:t>
      </w:r>
      <w:r w:rsidRPr="00FB7DE2">
        <w:rPr>
          <w:lang w:val="sr-Latn-CS"/>
        </w:rPr>
        <w:t>81</w:t>
      </w:r>
      <w:r w:rsidRPr="00FB7DE2">
        <w:rPr>
          <w:lang w:val="sr-Cyrl-CS"/>
        </w:rPr>
        <w:t xml:space="preserve">,80 </w:t>
      </w:r>
      <w:r w:rsidRPr="00FB7DE2">
        <w:rPr>
          <w:lang w:val="sr-Latn-CS"/>
        </w:rPr>
        <w:t>m</w:t>
      </w:r>
      <w:r w:rsidRPr="00FB7DE2">
        <w:rPr>
          <w:lang w:val="sr-Cyrl-CS"/>
        </w:rPr>
        <w:t xml:space="preserve"> на западном делу. Елементи нивелације и регулације дати су на графичком при</w:t>
      </w:r>
      <w:r w:rsidR="00BC47BE" w:rsidRPr="00FB7DE2">
        <w:rPr>
          <w:lang w:val="sr-Cyrl-CS"/>
        </w:rPr>
        <w:t>казу број 2</w:t>
      </w:r>
      <w:r w:rsidRPr="00FB7DE2">
        <w:rPr>
          <w:lang w:val="sr-Cyrl-CS"/>
        </w:rPr>
        <w:t xml:space="preserve"> </w:t>
      </w:r>
      <w:r w:rsidRPr="00FB7DE2">
        <w:t>"</w:t>
      </w:r>
      <w:r w:rsidR="00BC47BE" w:rsidRPr="00FB7DE2">
        <w:rPr>
          <w:lang w:val="sr-Cyrl-CS"/>
        </w:rPr>
        <w:t>План намене земљишта, саобраћаја, нивелације и регулације</w:t>
      </w:r>
      <w:r w:rsidR="00BC47BE" w:rsidRPr="00FB7DE2">
        <w:t>"</w:t>
      </w:r>
      <w:r w:rsidRPr="00FB7DE2">
        <w:t xml:space="preserve"> у </w:t>
      </w:r>
      <w:r w:rsidRPr="00FB7DE2">
        <w:rPr>
          <w:lang w:val="sr-Cyrl-CS"/>
        </w:rPr>
        <w:t>размери</w:t>
      </w:r>
      <w:r w:rsidRPr="00FB7DE2">
        <w:t xml:space="preserve"> 1 : </w:t>
      </w:r>
      <w:r w:rsidR="00C63D3B" w:rsidRPr="00FB7DE2">
        <w:rPr>
          <w:lang w:val="sr-Cyrl-CS"/>
        </w:rPr>
        <w:t>10</w:t>
      </w:r>
      <w:r w:rsidRPr="00FB7DE2">
        <w:rPr>
          <w:lang w:val="sr-Cyrl-CS"/>
        </w:rPr>
        <w:t xml:space="preserve">00. Планом нивелације дати су следећи елементи: </w:t>
      </w:r>
    </w:p>
    <w:p w:rsidR="00BC47BE" w:rsidRPr="00FB7DE2" w:rsidRDefault="00BC47BE" w:rsidP="003A7BCD">
      <w:pPr>
        <w:pStyle w:val="Footer"/>
        <w:tabs>
          <w:tab w:val="clear" w:pos="4536"/>
          <w:tab w:val="clear" w:pos="9072"/>
        </w:tabs>
        <w:spacing w:line="312" w:lineRule="auto"/>
        <w:ind w:left="708"/>
        <w:rPr>
          <w:lang w:val="sr-Cyrl-CS"/>
        </w:rPr>
      </w:pPr>
      <w:r w:rsidRPr="00FB7DE2">
        <w:rPr>
          <w:lang w:val="sr-Cyrl-CS"/>
        </w:rPr>
        <w:t xml:space="preserve">- кота прелома </w:t>
      </w:r>
      <w:proofErr w:type="spellStart"/>
      <w:r w:rsidRPr="00FB7DE2">
        <w:rPr>
          <w:lang w:val="sr-Cyrl-CS"/>
        </w:rPr>
        <w:t>нивелете</w:t>
      </w:r>
      <w:proofErr w:type="spellEnd"/>
      <w:r w:rsidRPr="00FB7DE2">
        <w:rPr>
          <w:lang w:val="sr-Cyrl-CS"/>
        </w:rPr>
        <w:t xml:space="preserve"> осовине саобраћајница,</w:t>
      </w:r>
    </w:p>
    <w:p w:rsidR="00BC47BE" w:rsidRPr="00FB7DE2" w:rsidRDefault="00BC47BE" w:rsidP="003A7BCD">
      <w:pPr>
        <w:spacing w:line="312" w:lineRule="auto"/>
        <w:ind w:left="708"/>
        <w:rPr>
          <w:lang w:val="sr-Cyrl-CS"/>
        </w:rPr>
      </w:pPr>
      <w:r w:rsidRPr="00FB7DE2">
        <w:rPr>
          <w:lang w:val="sr-Cyrl-CS"/>
        </w:rPr>
        <w:t xml:space="preserve">- </w:t>
      </w:r>
      <w:proofErr w:type="spellStart"/>
      <w:r w:rsidRPr="00FB7DE2">
        <w:rPr>
          <w:lang w:val="sr-Cyrl-CS"/>
        </w:rPr>
        <w:t>интерполована</w:t>
      </w:r>
      <w:proofErr w:type="spellEnd"/>
      <w:r w:rsidRPr="00FB7DE2">
        <w:rPr>
          <w:lang w:val="sr-Cyrl-CS"/>
        </w:rPr>
        <w:t xml:space="preserve"> кота,</w:t>
      </w:r>
    </w:p>
    <w:p w:rsidR="00BC47BE" w:rsidRPr="00FB7DE2" w:rsidRDefault="00BC47BE" w:rsidP="003A7BCD">
      <w:pPr>
        <w:spacing w:line="312" w:lineRule="auto"/>
        <w:ind w:left="708"/>
        <w:rPr>
          <w:lang w:val="sr-Cyrl-CS"/>
        </w:rPr>
      </w:pPr>
      <w:r w:rsidRPr="00FB7DE2">
        <w:rPr>
          <w:lang w:val="sr-Cyrl-CS"/>
        </w:rPr>
        <w:t xml:space="preserve">- нагиб </w:t>
      </w:r>
      <w:proofErr w:type="spellStart"/>
      <w:r w:rsidRPr="00FB7DE2">
        <w:rPr>
          <w:lang w:val="sr-Cyrl-CS"/>
        </w:rPr>
        <w:t>нивелете</w:t>
      </w:r>
      <w:proofErr w:type="spellEnd"/>
      <w:r w:rsidRPr="00FB7DE2">
        <w:rPr>
          <w:lang w:val="sr-Cyrl-CS"/>
        </w:rPr>
        <w:t>.</w:t>
      </w:r>
    </w:p>
    <w:p w:rsidR="00AB4C92" w:rsidRPr="00FB7DE2" w:rsidRDefault="00AB4C92" w:rsidP="0028783D">
      <w:pPr>
        <w:tabs>
          <w:tab w:val="left" w:pos="360"/>
          <w:tab w:val="right" w:leader="dot" w:pos="8460"/>
        </w:tabs>
        <w:spacing w:line="312" w:lineRule="auto"/>
        <w:rPr>
          <w:bCs/>
          <w:lang w:val="sr-Cyrl-CS"/>
        </w:rPr>
      </w:pPr>
    </w:p>
    <w:p w:rsidR="00BD43EF" w:rsidRPr="00FB7DE2" w:rsidRDefault="00BD43EF" w:rsidP="0028783D">
      <w:pPr>
        <w:tabs>
          <w:tab w:val="left" w:pos="360"/>
          <w:tab w:val="right" w:leader="dot" w:pos="8460"/>
        </w:tabs>
        <w:spacing w:line="312" w:lineRule="auto"/>
        <w:rPr>
          <w:b/>
          <w:bCs/>
          <w:lang w:val="en-US"/>
        </w:rPr>
      </w:pPr>
      <w:r w:rsidRPr="00FB7DE2">
        <w:rPr>
          <w:b/>
          <w:bCs/>
          <w:lang w:val="sr-Cyrl-CS"/>
        </w:rPr>
        <w:t xml:space="preserve">7. </w:t>
      </w:r>
      <w:r w:rsidRPr="00FB7DE2">
        <w:rPr>
          <w:b/>
          <w:bCs/>
          <w:lang w:val="sr-Cyrl-CS"/>
        </w:rPr>
        <w:tab/>
        <w:t>МРЕЖЕ ИНФРАСТРУКТУРЕ</w:t>
      </w:r>
    </w:p>
    <w:p w:rsidR="00C064BA" w:rsidRPr="00FB7DE2" w:rsidRDefault="00C064BA" w:rsidP="0028783D">
      <w:pPr>
        <w:tabs>
          <w:tab w:val="left" w:pos="360"/>
          <w:tab w:val="right" w:leader="dot" w:pos="8460"/>
        </w:tabs>
        <w:spacing w:line="312" w:lineRule="auto"/>
        <w:rPr>
          <w:bCs/>
          <w:lang w:val="en-US"/>
        </w:rPr>
      </w:pPr>
    </w:p>
    <w:p w:rsidR="00BD43EF" w:rsidRPr="00FB7DE2" w:rsidRDefault="00BD43EF" w:rsidP="0028783D">
      <w:pPr>
        <w:tabs>
          <w:tab w:val="left" w:pos="360"/>
          <w:tab w:val="right" w:leader="dot" w:pos="8460"/>
        </w:tabs>
        <w:spacing w:line="312" w:lineRule="auto"/>
        <w:rPr>
          <w:b/>
          <w:bCs/>
          <w:lang w:val="en-US"/>
        </w:rPr>
      </w:pPr>
      <w:r w:rsidRPr="00FB7DE2">
        <w:rPr>
          <w:b/>
          <w:bCs/>
          <w:lang w:val="sr-Cyrl-CS"/>
        </w:rPr>
        <w:tab/>
        <w:t>7.1. Саобраћајна инфраструктура</w:t>
      </w:r>
    </w:p>
    <w:p w:rsidR="00C029AD" w:rsidRPr="00FB7DE2" w:rsidRDefault="00C029AD" w:rsidP="0028783D">
      <w:pPr>
        <w:tabs>
          <w:tab w:val="left" w:pos="360"/>
          <w:tab w:val="right" w:leader="dot" w:pos="8460"/>
        </w:tabs>
        <w:spacing w:line="312" w:lineRule="auto"/>
        <w:rPr>
          <w:bCs/>
          <w:lang w:val="en-US"/>
        </w:rPr>
      </w:pPr>
    </w:p>
    <w:p w:rsidR="00C029AD" w:rsidRPr="00FB7DE2" w:rsidRDefault="00C029AD" w:rsidP="0028783D">
      <w:pPr>
        <w:pStyle w:val="BodyText"/>
        <w:spacing w:after="0" w:line="312" w:lineRule="auto"/>
        <w:ind w:firstLine="720"/>
        <w:rPr>
          <w:lang w:val="en-US"/>
        </w:rPr>
      </w:pPr>
      <w:r w:rsidRPr="00FB7DE2">
        <w:rPr>
          <w:lang w:val="sr-Cyrl-CS"/>
        </w:rPr>
        <w:t>Планираним саобраћајним решењем у</w:t>
      </w:r>
      <w:proofErr w:type="spellStart"/>
      <w:r w:rsidRPr="00FB7DE2">
        <w:t>нутар</w:t>
      </w:r>
      <w:proofErr w:type="spellEnd"/>
      <w:r w:rsidRPr="00FB7DE2">
        <w:t xml:space="preserve"> </w:t>
      </w:r>
      <w:proofErr w:type="spellStart"/>
      <w:r w:rsidRPr="00FB7DE2">
        <w:t>обухваћеног</w:t>
      </w:r>
      <w:proofErr w:type="spellEnd"/>
      <w:r w:rsidRPr="00FB7DE2">
        <w:t xml:space="preserve"> </w:t>
      </w:r>
      <w:proofErr w:type="spellStart"/>
      <w:r w:rsidRPr="00FB7DE2">
        <w:t>простора</w:t>
      </w:r>
      <w:proofErr w:type="spellEnd"/>
      <w:r w:rsidRPr="00FB7DE2">
        <w:t xml:space="preserve"> </w:t>
      </w:r>
      <w:proofErr w:type="spellStart"/>
      <w:r w:rsidRPr="00FB7DE2">
        <w:t>предлаже</w:t>
      </w:r>
      <w:proofErr w:type="spellEnd"/>
      <w:r w:rsidRPr="00FB7DE2">
        <w:t xml:space="preserve"> </w:t>
      </w:r>
      <w:proofErr w:type="spellStart"/>
      <w:r w:rsidRPr="00FB7DE2">
        <w:t>се</w:t>
      </w:r>
      <w:proofErr w:type="spellEnd"/>
      <w:r w:rsidRPr="00FB7DE2">
        <w:t xml:space="preserve"> </w:t>
      </w:r>
      <w:r w:rsidR="00971EDE">
        <w:rPr>
          <w:lang w:val="sr-Cyrl-CS"/>
        </w:rPr>
        <w:t>регулација саобраћајних површина</w:t>
      </w:r>
      <w:r w:rsidRPr="00FB7DE2">
        <w:rPr>
          <w:lang w:val="sr-Cyrl-CS"/>
        </w:rPr>
        <w:t xml:space="preserve"> </w:t>
      </w:r>
      <w:proofErr w:type="spellStart"/>
      <w:r w:rsidRPr="00FB7DE2">
        <w:t>по</w:t>
      </w:r>
      <w:proofErr w:type="spellEnd"/>
      <w:r w:rsidRPr="00FB7DE2">
        <w:t xml:space="preserve"> </w:t>
      </w:r>
      <w:proofErr w:type="spellStart"/>
      <w:r w:rsidRPr="00FB7DE2">
        <w:t>трасама</w:t>
      </w:r>
      <w:proofErr w:type="spellEnd"/>
      <w:r w:rsidRPr="00FB7DE2">
        <w:t xml:space="preserve"> </w:t>
      </w:r>
      <w:proofErr w:type="spellStart"/>
      <w:r w:rsidRPr="00FB7DE2">
        <w:t>постојећих</w:t>
      </w:r>
      <w:proofErr w:type="spellEnd"/>
      <w:r w:rsidRPr="00FB7DE2">
        <w:t xml:space="preserve"> </w:t>
      </w:r>
      <w:proofErr w:type="spellStart"/>
      <w:r w:rsidRPr="00FB7DE2">
        <w:t>атарских</w:t>
      </w:r>
      <w:proofErr w:type="spellEnd"/>
      <w:r w:rsidRPr="00FB7DE2">
        <w:t xml:space="preserve"> </w:t>
      </w:r>
      <w:proofErr w:type="spellStart"/>
      <w:r w:rsidRPr="00FB7DE2">
        <w:t>путева</w:t>
      </w:r>
      <w:proofErr w:type="spellEnd"/>
      <w:r w:rsidR="003A7BCD">
        <w:rPr>
          <w:lang w:val="sr-Cyrl-CS"/>
        </w:rPr>
        <w:t>. Формирана је улица</w:t>
      </w:r>
      <w:r w:rsidRPr="00FB7DE2">
        <w:rPr>
          <w:lang w:val="sr-Cyrl-CS"/>
        </w:rPr>
        <w:t xml:space="preserve"> у продужетку постојећег </w:t>
      </w:r>
      <w:proofErr w:type="spellStart"/>
      <w:r w:rsidRPr="00FB7DE2">
        <w:rPr>
          <w:lang w:val="sr-Cyrl-CS"/>
        </w:rPr>
        <w:t>атарског</w:t>
      </w:r>
      <w:proofErr w:type="spellEnd"/>
      <w:r w:rsidRPr="00FB7DE2">
        <w:rPr>
          <w:lang w:val="sr-Cyrl-CS"/>
        </w:rPr>
        <w:t xml:space="preserve"> пута, уз викенд насеље и дефинисана је њена  регулација ширине 8 </w:t>
      </w:r>
      <w:r w:rsidRPr="00FB7DE2">
        <w:rPr>
          <w:lang w:val="en-US"/>
        </w:rPr>
        <w:t>m,</w:t>
      </w:r>
      <w:r w:rsidRPr="00FB7DE2">
        <w:rPr>
          <w:lang w:val="sr-Cyrl-CS"/>
        </w:rPr>
        <w:t xml:space="preserve"> са коловозом за двосмерни саобраћај ширине 5</w:t>
      </w:r>
      <w:r w:rsidRPr="00FB7DE2">
        <w:rPr>
          <w:lang w:val="en-US"/>
        </w:rPr>
        <w:t xml:space="preserve"> m,</w:t>
      </w:r>
      <w:r w:rsidRPr="00FB7DE2">
        <w:rPr>
          <w:lang w:val="sr-Cyrl-CS"/>
        </w:rPr>
        <w:t xml:space="preserve"> са кога </w:t>
      </w:r>
      <w:r w:rsidRPr="00FB7DE2">
        <w:rPr>
          <w:lang w:val="sr-Cyrl-CS"/>
        </w:rPr>
        <w:lastRenderedPageBreak/>
        <w:t xml:space="preserve">се приступа парцелама викенд насеља. Планирана улица се преко постојећег </w:t>
      </w:r>
      <w:proofErr w:type="spellStart"/>
      <w:r w:rsidRPr="00FB7DE2">
        <w:rPr>
          <w:lang w:val="sr-Cyrl-CS"/>
        </w:rPr>
        <w:t>атарског</w:t>
      </w:r>
      <w:proofErr w:type="spellEnd"/>
      <w:r w:rsidRPr="00FB7DE2">
        <w:rPr>
          <w:lang w:val="sr-Cyrl-CS"/>
        </w:rPr>
        <w:t xml:space="preserve"> пута повезује са државним путем </w:t>
      </w:r>
      <w:r w:rsidRPr="00FB7DE2">
        <w:rPr>
          <w:lang w:val="sr-Latn-CS"/>
        </w:rPr>
        <w:t>II</w:t>
      </w:r>
      <w:r w:rsidRPr="00FB7DE2">
        <w:rPr>
          <w:lang w:val="sr-Cyrl-CS"/>
        </w:rPr>
        <w:t>А реда Србобран-</w:t>
      </w:r>
      <w:proofErr w:type="spellStart"/>
      <w:r w:rsidRPr="00FB7DE2">
        <w:rPr>
          <w:lang w:val="sr-Cyrl-CS"/>
        </w:rPr>
        <w:t>Надаљ</w:t>
      </w:r>
      <w:proofErr w:type="spellEnd"/>
      <w:r w:rsidRPr="00FB7DE2">
        <w:rPr>
          <w:lang w:val="sr-Cyrl-CS"/>
        </w:rPr>
        <w:t>-</w:t>
      </w:r>
      <w:proofErr w:type="spellStart"/>
      <w:r w:rsidRPr="00FB7DE2">
        <w:rPr>
          <w:lang w:val="sr-Cyrl-CS"/>
        </w:rPr>
        <w:t>Чуруг</w:t>
      </w:r>
      <w:proofErr w:type="spellEnd"/>
      <w:r w:rsidRPr="00FB7DE2">
        <w:rPr>
          <w:lang w:val="sr-Cyrl-CS"/>
        </w:rPr>
        <w:t xml:space="preserve">. </w:t>
      </w:r>
      <w:proofErr w:type="spellStart"/>
      <w:r w:rsidRPr="00FB7DE2">
        <w:rPr>
          <w:lang w:val="sr-Cyrl-CS"/>
        </w:rPr>
        <w:t>Атарски</w:t>
      </w:r>
      <w:proofErr w:type="spellEnd"/>
      <w:r w:rsidRPr="00FB7DE2">
        <w:rPr>
          <w:lang w:val="sr-Cyrl-CS"/>
        </w:rPr>
        <w:t xml:space="preserve"> пут, који је паралелан са трасом железничке пруге</w:t>
      </w:r>
      <w:r w:rsidR="00E2205C">
        <w:rPr>
          <w:lang w:val="sr-Cyrl-CS"/>
        </w:rPr>
        <w:t xml:space="preserve"> Бечеј – </w:t>
      </w:r>
      <w:proofErr w:type="spellStart"/>
      <w:r w:rsidR="00E2205C">
        <w:rPr>
          <w:lang w:val="sr-Cyrl-CS"/>
        </w:rPr>
        <w:t>Врбас</w:t>
      </w:r>
      <w:proofErr w:type="spellEnd"/>
      <w:r w:rsidR="00E2205C">
        <w:rPr>
          <w:lang w:val="sr-Cyrl-CS"/>
        </w:rPr>
        <w:t>, која је тренутно ван експлоатације,</w:t>
      </w:r>
      <w:r w:rsidRPr="00FB7DE2">
        <w:rPr>
          <w:lang w:val="sr-Cyrl-CS"/>
        </w:rPr>
        <w:t xml:space="preserve"> </w:t>
      </w:r>
      <w:r w:rsidR="00E2205C">
        <w:rPr>
          <w:lang w:val="sr-Cyrl-CS"/>
        </w:rPr>
        <w:t>и којим се приступа каналу ДТД,</w:t>
      </w:r>
      <w:r w:rsidRPr="00FB7DE2">
        <w:rPr>
          <w:lang w:val="sr-Cyrl-CS"/>
        </w:rPr>
        <w:t xml:space="preserve"> у границама обухвата плана се задржава у постојећој ширини од 5 до</w:t>
      </w:r>
      <w:r w:rsidR="00971EDE">
        <w:rPr>
          <w:lang w:val="sr-Cyrl-CS"/>
        </w:rPr>
        <w:t xml:space="preserve"> </w:t>
      </w:r>
      <w:r w:rsidRPr="00FB7DE2">
        <w:rPr>
          <w:lang w:val="sr-Cyrl-CS"/>
        </w:rPr>
        <w:t xml:space="preserve">7 </w:t>
      </w:r>
      <w:r w:rsidRPr="00FB7DE2">
        <w:rPr>
          <w:lang w:val="en-US"/>
        </w:rPr>
        <w:t>m</w:t>
      </w:r>
      <w:r w:rsidRPr="00FB7DE2">
        <w:rPr>
          <w:lang w:val="sr-Cyrl-CS"/>
        </w:rPr>
        <w:t xml:space="preserve"> и у оквиру његове регулације се планира коловоз ширине 3</w:t>
      </w:r>
      <w:r w:rsidR="00971EDE" w:rsidRPr="00971EDE">
        <w:rPr>
          <w:lang w:val="en-US"/>
        </w:rPr>
        <w:t xml:space="preserve"> </w:t>
      </w:r>
      <w:r w:rsidR="00971EDE" w:rsidRPr="00FB7DE2">
        <w:rPr>
          <w:lang w:val="en-US"/>
        </w:rPr>
        <w:t>m</w:t>
      </w:r>
      <w:r w:rsidRPr="00FB7DE2">
        <w:rPr>
          <w:lang w:val="en-US"/>
        </w:rPr>
        <w:t>.</w:t>
      </w:r>
    </w:p>
    <w:p w:rsidR="00C029AD" w:rsidRPr="00FB7DE2" w:rsidRDefault="00C029AD" w:rsidP="0028783D">
      <w:pPr>
        <w:pStyle w:val="BodyText"/>
        <w:spacing w:after="0" w:line="312" w:lineRule="auto"/>
        <w:ind w:firstLine="720"/>
        <w:rPr>
          <w:lang w:val="sr-Cyrl-CS"/>
        </w:rPr>
      </w:pPr>
      <w:r w:rsidRPr="00FB7DE2">
        <w:rPr>
          <w:lang w:val="sr-Cyrl-CS"/>
        </w:rPr>
        <w:t xml:space="preserve">Планирано саобраћајно решење </w:t>
      </w:r>
      <w:proofErr w:type="spellStart"/>
      <w:r w:rsidRPr="00FB7DE2">
        <w:t>заснован</w:t>
      </w:r>
      <w:proofErr w:type="spellEnd"/>
      <w:r w:rsidRPr="00FB7DE2">
        <w:rPr>
          <w:lang w:val="sr-Cyrl-CS"/>
        </w:rPr>
        <w:t>о</w:t>
      </w:r>
      <w:r w:rsidRPr="00FB7DE2">
        <w:t xml:space="preserve"> </w:t>
      </w:r>
      <w:proofErr w:type="spellStart"/>
      <w:r w:rsidRPr="00FB7DE2">
        <w:t>је</w:t>
      </w:r>
      <w:proofErr w:type="spellEnd"/>
      <w:r w:rsidRPr="00FB7DE2">
        <w:t xml:space="preserve"> </w:t>
      </w:r>
      <w:proofErr w:type="spellStart"/>
      <w:r w:rsidRPr="00FB7DE2">
        <w:t>на</w:t>
      </w:r>
      <w:proofErr w:type="spellEnd"/>
      <w:r w:rsidRPr="00FB7DE2">
        <w:t xml:space="preserve"> </w:t>
      </w:r>
      <w:proofErr w:type="spellStart"/>
      <w:r w:rsidRPr="00FB7DE2">
        <w:t>рационалн</w:t>
      </w:r>
      <w:proofErr w:type="spellEnd"/>
      <w:r w:rsidRPr="00FB7DE2">
        <w:rPr>
          <w:lang w:val="sr-Cyrl-CS"/>
        </w:rPr>
        <w:t>ом</w:t>
      </w:r>
      <w:r w:rsidRPr="00FB7DE2">
        <w:t xml:space="preserve"> </w:t>
      </w:r>
      <w:proofErr w:type="spellStart"/>
      <w:r w:rsidRPr="00FB7DE2">
        <w:t>искоришћењу</w:t>
      </w:r>
      <w:proofErr w:type="spellEnd"/>
      <w:r w:rsidRPr="00FB7DE2">
        <w:t xml:space="preserve"> </w:t>
      </w:r>
      <w:proofErr w:type="spellStart"/>
      <w:r w:rsidRPr="00FB7DE2">
        <w:t>постојећих</w:t>
      </w:r>
      <w:proofErr w:type="spellEnd"/>
      <w:r w:rsidRPr="00FB7DE2">
        <w:t xml:space="preserve"> </w:t>
      </w:r>
      <w:proofErr w:type="spellStart"/>
      <w:r w:rsidRPr="00FB7DE2">
        <w:t>парцела</w:t>
      </w:r>
      <w:proofErr w:type="spellEnd"/>
      <w:r w:rsidRPr="00FB7DE2">
        <w:t xml:space="preserve">, </w:t>
      </w:r>
      <w:proofErr w:type="spellStart"/>
      <w:r w:rsidRPr="00FB7DE2">
        <w:t>уз</w:t>
      </w:r>
      <w:proofErr w:type="spellEnd"/>
      <w:r w:rsidRPr="00FB7DE2">
        <w:t xml:space="preserve"> </w:t>
      </w:r>
      <w:proofErr w:type="spellStart"/>
      <w:r w:rsidRPr="00FB7DE2">
        <w:t>задовољење</w:t>
      </w:r>
      <w:proofErr w:type="spellEnd"/>
      <w:r w:rsidRPr="00FB7DE2">
        <w:t xml:space="preserve"> </w:t>
      </w:r>
      <w:proofErr w:type="spellStart"/>
      <w:r w:rsidRPr="00FB7DE2">
        <w:t>свих</w:t>
      </w:r>
      <w:proofErr w:type="spellEnd"/>
      <w:r w:rsidRPr="00FB7DE2">
        <w:t xml:space="preserve"> </w:t>
      </w:r>
      <w:proofErr w:type="spellStart"/>
      <w:r w:rsidRPr="00FB7DE2">
        <w:t>техничких</w:t>
      </w:r>
      <w:proofErr w:type="spellEnd"/>
      <w:r w:rsidRPr="00FB7DE2">
        <w:t xml:space="preserve"> </w:t>
      </w:r>
      <w:proofErr w:type="spellStart"/>
      <w:r w:rsidRPr="00FB7DE2">
        <w:t>елемената</w:t>
      </w:r>
      <w:proofErr w:type="spellEnd"/>
      <w:r w:rsidRPr="00FB7DE2">
        <w:t xml:space="preserve"> </w:t>
      </w:r>
      <w:proofErr w:type="spellStart"/>
      <w:r w:rsidRPr="00FB7DE2">
        <w:t>који</w:t>
      </w:r>
      <w:proofErr w:type="spellEnd"/>
      <w:r w:rsidRPr="00FB7DE2">
        <w:t xml:space="preserve"> </w:t>
      </w:r>
      <w:proofErr w:type="spellStart"/>
      <w:r w:rsidRPr="00FB7DE2">
        <w:t>дефинишу</w:t>
      </w:r>
      <w:proofErr w:type="spellEnd"/>
      <w:r w:rsidRPr="00FB7DE2">
        <w:t xml:space="preserve"> </w:t>
      </w:r>
      <w:proofErr w:type="spellStart"/>
      <w:r w:rsidRPr="00FB7DE2">
        <w:t>саобраћајнице</w:t>
      </w:r>
      <w:proofErr w:type="spellEnd"/>
      <w:r w:rsidRPr="00FB7DE2">
        <w:t xml:space="preserve"> (</w:t>
      </w:r>
      <w:proofErr w:type="spellStart"/>
      <w:r w:rsidRPr="00FB7DE2">
        <w:t>ширине</w:t>
      </w:r>
      <w:proofErr w:type="spellEnd"/>
      <w:r w:rsidRPr="00FB7DE2">
        <w:t xml:space="preserve"> </w:t>
      </w:r>
      <w:proofErr w:type="spellStart"/>
      <w:r w:rsidRPr="00FB7DE2">
        <w:t>регулација</w:t>
      </w:r>
      <w:proofErr w:type="spellEnd"/>
      <w:r w:rsidRPr="00FB7DE2">
        <w:t xml:space="preserve"> </w:t>
      </w:r>
      <w:proofErr w:type="spellStart"/>
      <w:r w:rsidRPr="00FB7DE2">
        <w:t>улица</w:t>
      </w:r>
      <w:proofErr w:type="spellEnd"/>
      <w:r w:rsidRPr="00FB7DE2">
        <w:t xml:space="preserve">, </w:t>
      </w:r>
      <w:proofErr w:type="spellStart"/>
      <w:r w:rsidRPr="00FB7DE2">
        <w:t>попречни</w:t>
      </w:r>
      <w:proofErr w:type="spellEnd"/>
      <w:r w:rsidRPr="00FB7DE2">
        <w:t xml:space="preserve"> и </w:t>
      </w:r>
      <w:proofErr w:type="spellStart"/>
      <w:r w:rsidRPr="00FB7DE2">
        <w:t>подужни</w:t>
      </w:r>
      <w:proofErr w:type="spellEnd"/>
      <w:r w:rsidRPr="00FB7DE2">
        <w:t xml:space="preserve"> </w:t>
      </w:r>
      <w:proofErr w:type="spellStart"/>
      <w:r w:rsidRPr="00FB7DE2">
        <w:t>нагиби</w:t>
      </w:r>
      <w:proofErr w:type="spellEnd"/>
      <w:r w:rsidRPr="00FB7DE2">
        <w:t xml:space="preserve"> и </w:t>
      </w:r>
      <w:proofErr w:type="spellStart"/>
      <w:r w:rsidRPr="00FB7DE2">
        <w:t>сл</w:t>
      </w:r>
      <w:proofErr w:type="spellEnd"/>
      <w:r w:rsidRPr="00FB7DE2">
        <w:t>.)</w:t>
      </w:r>
      <w:r w:rsidRPr="00FB7DE2">
        <w:rPr>
          <w:lang w:val="sr-Cyrl-CS"/>
        </w:rPr>
        <w:t>.</w:t>
      </w:r>
      <w:r w:rsidRPr="00FB7DE2">
        <w:t xml:space="preserve"> </w:t>
      </w:r>
      <w:proofErr w:type="spellStart"/>
      <w:proofErr w:type="gramStart"/>
      <w:r w:rsidRPr="00FB7DE2">
        <w:t>На</w:t>
      </w:r>
      <w:proofErr w:type="spellEnd"/>
      <w:r w:rsidRPr="00FB7DE2">
        <w:t xml:space="preserve"> </w:t>
      </w:r>
      <w:proofErr w:type="spellStart"/>
      <w:r w:rsidRPr="00FB7DE2">
        <w:t>графичком</w:t>
      </w:r>
      <w:proofErr w:type="spellEnd"/>
      <w:r w:rsidRPr="00FB7DE2">
        <w:t xml:space="preserve"> </w:t>
      </w:r>
      <w:proofErr w:type="spellStart"/>
      <w:r w:rsidRPr="00FB7DE2">
        <w:t>приказу</w:t>
      </w:r>
      <w:proofErr w:type="spellEnd"/>
      <w:r w:rsidRPr="00FB7DE2">
        <w:t xml:space="preserve"> </w:t>
      </w:r>
      <w:r w:rsidR="003A7BCD">
        <w:rPr>
          <w:lang w:val="sr-Cyrl-CS"/>
        </w:rPr>
        <w:t>број 2</w:t>
      </w:r>
      <w:r w:rsidRPr="00FB7DE2">
        <w:t xml:space="preserve"> </w:t>
      </w:r>
      <w:proofErr w:type="spellStart"/>
      <w:r w:rsidRPr="00FB7DE2">
        <w:t>дефинисани</w:t>
      </w:r>
      <w:proofErr w:type="spellEnd"/>
      <w:r w:rsidRPr="00FB7DE2">
        <w:t xml:space="preserve"> </w:t>
      </w:r>
      <w:proofErr w:type="spellStart"/>
      <w:r w:rsidRPr="00FB7DE2">
        <w:t>су</w:t>
      </w:r>
      <w:proofErr w:type="spellEnd"/>
      <w:r w:rsidRPr="00FB7DE2">
        <w:t xml:space="preserve"> </w:t>
      </w:r>
      <w:r w:rsidR="003A7BCD">
        <w:rPr>
          <w:lang w:val="sr-Cyrl-CS"/>
        </w:rPr>
        <w:t>елементи п</w:t>
      </w:r>
      <w:r w:rsidR="00E3735C">
        <w:rPr>
          <w:lang w:val="sr-Cyrl-CS"/>
        </w:rPr>
        <w:t>ланираних саобраћајних површина</w:t>
      </w:r>
      <w:r w:rsidRPr="00FB7DE2">
        <w:rPr>
          <w:lang w:val="sr-Cyrl-CS"/>
        </w:rPr>
        <w:t>.</w:t>
      </w:r>
      <w:proofErr w:type="gramEnd"/>
    </w:p>
    <w:p w:rsidR="00C029AD" w:rsidRPr="00FB7DE2" w:rsidRDefault="00C029AD" w:rsidP="0028783D">
      <w:pPr>
        <w:pStyle w:val="BodyTextIndent2"/>
        <w:ind w:left="0" w:firstLine="708"/>
      </w:pPr>
      <w:r w:rsidRPr="00FB7DE2">
        <w:t xml:space="preserve">Регулација улице планирана је у складу са просторним могућностима и уз уважавање потреба за ефикасним одвијањем саобраћаја моторних возила и пешака. </w:t>
      </w:r>
    </w:p>
    <w:p w:rsidR="00C029AD" w:rsidRPr="00FB7DE2" w:rsidRDefault="00C029AD" w:rsidP="0028783D">
      <w:pPr>
        <w:pStyle w:val="BodyTextIndent2"/>
        <w:ind w:left="0" w:firstLine="708"/>
      </w:pPr>
      <w:r w:rsidRPr="00FB7DE2">
        <w:t>Попречни профил улице омогућава смештање неопходне инфраструктуре, коловоза и тротоара.</w:t>
      </w:r>
    </w:p>
    <w:p w:rsidR="00C029AD" w:rsidRPr="00FB7DE2" w:rsidRDefault="00C029AD" w:rsidP="0028783D">
      <w:pPr>
        <w:pStyle w:val="BodyTextIndent2"/>
        <w:ind w:left="0" w:firstLine="709"/>
      </w:pPr>
      <w:r w:rsidRPr="00FB7DE2">
        <w:t>Паркирање возила вршиће се у оквиру грађевинске парцеле.</w:t>
      </w:r>
    </w:p>
    <w:p w:rsidR="00C029AD" w:rsidRPr="00FB7DE2" w:rsidRDefault="00C029AD" w:rsidP="0028783D">
      <w:pPr>
        <w:tabs>
          <w:tab w:val="left" w:pos="360"/>
          <w:tab w:val="right" w:leader="dot" w:pos="8460"/>
        </w:tabs>
        <w:spacing w:line="312" w:lineRule="auto"/>
        <w:rPr>
          <w:bCs/>
          <w:lang w:val="en-US"/>
        </w:rPr>
      </w:pPr>
    </w:p>
    <w:p w:rsidR="00BD43EF" w:rsidRPr="00FB7DE2" w:rsidRDefault="00BD43EF" w:rsidP="0028783D">
      <w:pPr>
        <w:tabs>
          <w:tab w:val="left" w:pos="360"/>
          <w:tab w:val="right" w:leader="dot" w:pos="8460"/>
        </w:tabs>
        <w:spacing w:line="312" w:lineRule="auto"/>
        <w:rPr>
          <w:b/>
          <w:bCs/>
          <w:lang w:val="en-US"/>
        </w:rPr>
      </w:pPr>
      <w:r w:rsidRPr="00FB7DE2">
        <w:rPr>
          <w:b/>
          <w:bCs/>
          <w:lang w:val="sr-Cyrl-CS"/>
        </w:rPr>
        <w:tab/>
        <w:t>7.2. Водна инфраструктура</w:t>
      </w:r>
    </w:p>
    <w:p w:rsidR="006A78C1" w:rsidRPr="00FB7DE2" w:rsidRDefault="006A78C1" w:rsidP="0028783D">
      <w:pPr>
        <w:tabs>
          <w:tab w:val="left" w:pos="360"/>
          <w:tab w:val="right" w:leader="dot" w:pos="8460"/>
        </w:tabs>
        <w:spacing w:line="312" w:lineRule="auto"/>
        <w:rPr>
          <w:bCs/>
          <w:lang w:val="en-US"/>
        </w:rPr>
      </w:pPr>
    </w:p>
    <w:p w:rsidR="000B2175" w:rsidRPr="00FB7DE2" w:rsidRDefault="000B2175" w:rsidP="0028783D">
      <w:pPr>
        <w:spacing w:line="312" w:lineRule="auto"/>
        <w:rPr>
          <w:b/>
          <w:lang w:val="sr-Cyrl-CS"/>
        </w:rPr>
      </w:pPr>
      <w:r w:rsidRPr="00FB7DE2">
        <w:rPr>
          <w:b/>
          <w:lang w:val="sr-Cyrl-CS"/>
        </w:rPr>
        <w:t xml:space="preserve">Снабдевање водом </w:t>
      </w:r>
    </w:p>
    <w:p w:rsidR="000B2175" w:rsidRPr="00FB7DE2" w:rsidRDefault="000B2175" w:rsidP="0028783D">
      <w:pPr>
        <w:spacing w:line="312" w:lineRule="auto"/>
        <w:ind w:firstLine="708"/>
        <w:rPr>
          <w:lang w:val="sr-Cyrl-CS"/>
        </w:rPr>
      </w:pPr>
      <w:r w:rsidRPr="00FB7DE2">
        <w:rPr>
          <w:lang w:val="sr-Cyrl-CS"/>
        </w:rPr>
        <w:t>Снабдевање водом</w:t>
      </w:r>
      <w:r w:rsidRPr="00FB7DE2">
        <w:rPr>
          <w:b/>
          <w:lang w:val="sr-Cyrl-CS"/>
        </w:rPr>
        <w:t xml:space="preserve"> </w:t>
      </w:r>
      <w:r w:rsidRPr="00FB7DE2">
        <w:rPr>
          <w:lang w:val="sr-Cyrl-CS"/>
        </w:rPr>
        <w:t>викенд објеката</w:t>
      </w:r>
      <w:r w:rsidRPr="00FB7DE2">
        <w:rPr>
          <w:b/>
          <w:lang w:val="sr-Cyrl-CS"/>
        </w:rPr>
        <w:t xml:space="preserve"> </w:t>
      </w:r>
      <w:r w:rsidRPr="00FB7DE2">
        <w:rPr>
          <w:lang w:val="sr-Cyrl-CS"/>
        </w:rPr>
        <w:t xml:space="preserve">биће решено појединачно, преко бушених бунара на сопственим парцелама. </w:t>
      </w:r>
    </w:p>
    <w:p w:rsidR="000B2175" w:rsidRPr="00FB7DE2" w:rsidRDefault="000B2175" w:rsidP="0028783D">
      <w:pPr>
        <w:spacing w:line="312" w:lineRule="auto"/>
        <w:ind w:firstLine="708"/>
        <w:rPr>
          <w:lang w:val="sr-Cyrl-CS"/>
        </w:rPr>
      </w:pPr>
      <w:r w:rsidRPr="00FB7DE2">
        <w:rPr>
          <w:lang w:val="sr-Cyrl-CS"/>
        </w:rPr>
        <w:t xml:space="preserve">Просторним планом општине Србобран није предвиђено да се викенд зона повеже на </w:t>
      </w:r>
      <w:proofErr w:type="spellStart"/>
      <w:r w:rsidRPr="00FB7DE2">
        <w:rPr>
          <w:lang w:val="sr-Cyrl-CS"/>
        </w:rPr>
        <w:t>насељски</w:t>
      </w:r>
      <w:proofErr w:type="spellEnd"/>
      <w:r w:rsidRPr="00FB7DE2">
        <w:rPr>
          <w:lang w:val="sr-Cyrl-CS"/>
        </w:rPr>
        <w:t xml:space="preserve"> водоводни систем, тако да ће се планиране потребе за водом задовољавати преко бушених бунара са захватањем вода из подземних водоносних издани.</w:t>
      </w:r>
    </w:p>
    <w:p w:rsidR="00420CCA" w:rsidRPr="00FB7DE2" w:rsidRDefault="000B2175" w:rsidP="0028783D">
      <w:pPr>
        <w:spacing w:line="312" w:lineRule="auto"/>
        <w:rPr>
          <w:lang w:val="sr-Cyrl-CS"/>
        </w:rPr>
      </w:pPr>
      <w:r w:rsidRPr="00FB7DE2">
        <w:rPr>
          <w:lang w:val="sr-Cyrl-CS"/>
        </w:rPr>
        <w:tab/>
      </w:r>
    </w:p>
    <w:p w:rsidR="000B2175" w:rsidRPr="00FB7DE2" w:rsidRDefault="000B2175" w:rsidP="0028783D">
      <w:pPr>
        <w:spacing w:line="312" w:lineRule="auto"/>
        <w:rPr>
          <w:lang w:val="sr-Cyrl-CS"/>
        </w:rPr>
      </w:pPr>
      <w:r w:rsidRPr="00FB7DE2">
        <w:rPr>
          <w:b/>
          <w:lang w:val="sr-Cyrl-CS"/>
        </w:rPr>
        <w:t>Одвођење отпадних вода</w:t>
      </w:r>
      <w:r w:rsidRPr="00FB7DE2">
        <w:rPr>
          <w:lang w:val="sr-Cyrl-CS"/>
        </w:rPr>
        <w:t xml:space="preserve"> </w:t>
      </w:r>
    </w:p>
    <w:p w:rsidR="000B2175" w:rsidRPr="00FB7DE2" w:rsidRDefault="000B2175" w:rsidP="0028783D">
      <w:pPr>
        <w:spacing w:line="312" w:lineRule="auto"/>
        <w:ind w:firstLine="708"/>
        <w:rPr>
          <w:lang w:val="sr-Cyrl-CS"/>
        </w:rPr>
      </w:pPr>
      <w:r w:rsidRPr="00FB7DE2">
        <w:rPr>
          <w:lang w:val="sr-Cyrl-CS"/>
        </w:rPr>
        <w:t>Одвођење отпадних вода биће решено преко септичких јама на сопственим парцелама.</w:t>
      </w:r>
    </w:p>
    <w:p w:rsidR="000B2175" w:rsidRPr="00FB7DE2" w:rsidRDefault="000B2175" w:rsidP="0028783D">
      <w:pPr>
        <w:spacing w:line="312" w:lineRule="auto"/>
        <w:ind w:firstLine="708"/>
        <w:rPr>
          <w:lang w:val="sr-Cyrl-CS"/>
        </w:rPr>
      </w:pPr>
      <w:r w:rsidRPr="00FB7DE2">
        <w:rPr>
          <w:lang w:val="sr-Cyrl-CS"/>
        </w:rPr>
        <w:t xml:space="preserve"> Просторним планом општине Србобран није предвиђена изградња канализационе мреже у викенд зонама, тако да ће се отпадне воде одводити у водонепропусне септичке јаме на парцелама корисника.</w:t>
      </w:r>
    </w:p>
    <w:p w:rsidR="000B2175" w:rsidRPr="00FB7DE2" w:rsidRDefault="000B2175" w:rsidP="0028783D">
      <w:pPr>
        <w:spacing w:line="312" w:lineRule="auto"/>
        <w:ind w:firstLine="708"/>
        <w:rPr>
          <w:lang w:val="sr-Cyrl-CS"/>
        </w:rPr>
      </w:pPr>
      <w:r w:rsidRPr="00FB7DE2">
        <w:rPr>
          <w:lang w:val="sr-Cyrl-CS"/>
        </w:rPr>
        <w:t xml:space="preserve">Посебно се инсистира на </w:t>
      </w:r>
      <w:proofErr w:type="spellStart"/>
      <w:r w:rsidRPr="00FB7DE2">
        <w:rPr>
          <w:lang w:val="sr-Cyrl-CS"/>
        </w:rPr>
        <w:t>водонепропусности</w:t>
      </w:r>
      <w:proofErr w:type="spellEnd"/>
      <w:r w:rsidRPr="00FB7DE2">
        <w:rPr>
          <w:lang w:val="sr-Cyrl-CS"/>
        </w:rPr>
        <w:t xml:space="preserve"> септичких јама, а све у циљу заштите од загађења подземних вода.</w:t>
      </w:r>
    </w:p>
    <w:p w:rsidR="00420CCA" w:rsidRPr="00FB7DE2" w:rsidRDefault="000B2175" w:rsidP="0028783D">
      <w:pPr>
        <w:spacing w:line="312" w:lineRule="auto"/>
        <w:rPr>
          <w:lang w:val="sr-Cyrl-CS"/>
        </w:rPr>
      </w:pPr>
      <w:r w:rsidRPr="00FB7DE2">
        <w:rPr>
          <w:lang w:val="sr-Cyrl-CS"/>
        </w:rPr>
        <w:tab/>
      </w:r>
    </w:p>
    <w:p w:rsidR="000B2175" w:rsidRPr="00FB7DE2" w:rsidRDefault="000B2175" w:rsidP="0028783D">
      <w:pPr>
        <w:spacing w:line="312" w:lineRule="auto"/>
        <w:rPr>
          <w:lang w:val="sr-Cyrl-CS"/>
        </w:rPr>
      </w:pPr>
      <w:r w:rsidRPr="00FB7DE2">
        <w:rPr>
          <w:b/>
          <w:lang w:val="sr-Cyrl-CS"/>
        </w:rPr>
        <w:t>Одвођење атмосферских вода</w:t>
      </w:r>
      <w:r w:rsidRPr="00FB7DE2">
        <w:rPr>
          <w:lang w:val="sr-Cyrl-CS"/>
        </w:rPr>
        <w:t xml:space="preserve"> </w:t>
      </w:r>
    </w:p>
    <w:p w:rsidR="000B2175" w:rsidRPr="00FB7DE2" w:rsidRDefault="000B2175" w:rsidP="0028783D">
      <w:pPr>
        <w:spacing w:line="312" w:lineRule="auto"/>
        <w:rPr>
          <w:lang w:val="sr-Cyrl-CS"/>
        </w:rPr>
      </w:pPr>
      <w:r w:rsidRPr="00FB7DE2">
        <w:rPr>
          <w:lang w:val="sr-Cyrl-CS"/>
        </w:rPr>
        <w:tab/>
        <w:t xml:space="preserve">За потребе одводњавања пута, планира се изградња атмосферске канализације у виду отвореног канала поред пута. </w:t>
      </w:r>
    </w:p>
    <w:p w:rsidR="000B2175" w:rsidRPr="00FB7DE2" w:rsidRDefault="000B2175" w:rsidP="0028783D">
      <w:pPr>
        <w:spacing w:line="312" w:lineRule="auto"/>
        <w:ind w:firstLine="708"/>
        <w:rPr>
          <w:lang w:val="sr-Cyrl-CS"/>
        </w:rPr>
      </w:pPr>
      <w:r w:rsidRPr="00FB7DE2">
        <w:rPr>
          <w:lang w:val="sr-Cyrl-CS"/>
        </w:rPr>
        <w:lastRenderedPageBreak/>
        <w:t xml:space="preserve">Укупно прикупљене воде одвешће се у канал </w:t>
      </w:r>
      <w:proofErr w:type="spellStart"/>
      <w:r w:rsidRPr="00FB7DE2">
        <w:rPr>
          <w:lang w:val="sr-Cyrl-CS"/>
        </w:rPr>
        <w:t>хидросистема</w:t>
      </w:r>
      <w:proofErr w:type="spellEnd"/>
      <w:r w:rsidRPr="00FB7DE2">
        <w:rPr>
          <w:lang w:val="sr-Cyrl-CS"/>
        </w:rPr>
        <w:t xml:space="preserve"> ДТД "Бечеј-</w:t>
      </w:r>
      <w:proofErr w:type="spellStart"/>
      <w:r w:rsidRPr="00FB7DE2">
        <w:rPr>
          <w:lang w:val="sr-Cyrl-CS"/>
        </w:rPr>
        <w:t>Богојево</w:t>
      </w:r>
      <w:proofErr w:type="spellEnd"/>
      <w:r w:rsidRPr="00FB7DE2">
        <w:rPr>
          <w:lang w:val="sr-Cyrl-CS"/>
        </w:rPr>
        <w:t xml:space="preserve">". Атмосферске воде пре упуштања у поменути канал потребно је третирати на сепаратору, а све у циљу задовољења прописаних вредности загађујућих материја које се могу испустити у отворене </w:t>
      </w:r>
      <w:proofErr w:type="spellStart"/>
      <w:r w:rsidRPr="00FB7DE2">
        <w:rPr>
          <w:lang w:val="sr-Cyrl-CS"/>
        </w:rPr>
        <w:t>водотокове</w:t>
      </w:r>
      <w:proofErr w:type="spellEnd"/>
      <w:r w:rsidRPr="00FB7DE2">
        <w:rPr>
          <w:lang w:val="sr-Cyrl-CS"/>
        </w:rPr>
        <w:t>.</w:t>
      </w:r>
    </w:p>
    <w:p w:rsidR="000B2175" w:rsidRPr="00FB7DE2" w:rsidRDefault="000B2175" w:rsidP="0028783D">
      <w:pPr>
        <w:spacing w:line="312" w:lineRule="auto"/>
        <w:ind w:firstLine="708"/>
        <w:rPr>
          <w:lang w:val="sr-Cyrl-CS"/>
        </w:rPr>
      </w:pPr>
      <w:r w:rsidRPr="00FB7DE2">
        <w:rPr>
          <w:lang w:val="sr-Cyrl-CS"/>
        </w:rPr>
        <w:t xml:space="preserve">Планом се омогућава делимично </w:t>
      </w:r>
      <w:proofErr w:type="spellStart"/>
      <w:r w:rsidRPr="00FB7DE2">
        <w:rPr>
          <w:lang w:val="sr-Cyrl-CS"/>
        </w:rPr>
        <w:t>зацевљење</w:t>
      </w:r>
      <w:proofErr w:type="spellEnd"/>
      <w:r w:rsidRPr="00FB7DE2">
        <w:rPr>
          <w:lang w:val="sr-Cyrl-CS"/>
        </w:rPr>
        <w:t xml:space="preserve"> отвореног канала због просторних и хидрауличких услова.</w:t>
      </w:r>
    </w:p>
    <w:p w:rsidR="000B2175" w:rsidRPr="00FB7DE2" w:rsidRDefault="000B2175" w:rsidP="0028783D">
      <w:pPr>
        <w:spacing w:line="312" w:lineRule="auto"/>
        <w:ind w:firstLine="708"/>
        <w:rPr>
          <w:lang w:val="sr-Cyrl-CS"/>
        </w:rPr>
      </w:pPr>
      <w:r w:rsidRPr="00FB7DE2">
        <w:rPr>
          <w:lang w:val="sr-Cyrl-CS"/>
        </w:rPr>
        <w:t xml:space="preserve">Атмосферске воде из викенд зоне ће се делом упијати у тло, а </w:t>
      </w:r>
      <w:r w:rsidR="00E12E0E">
        <w:rPr>
          <w:lang w:val="sr-Cyrl-CS"/>
        </w:rPr>
        <w:t>делом ће се гравитационо сливати</w:t>
      </w:r>
      <w:r w:rsidRPr="00FB7DE2">
        <w:rPr>
          <w:lang w:val="sr-Cyrl-CS"/>
        </w:rPr>
        <w:t xml:space="preserve"> ка постојећем каналу </w:t>
      </w:r>
      <w:proofErr w:type="spellStart"/>
      <w:r w:rsidRPr="00FB7DE2">
        <w:rPr>
          <w:lang w:val="sr-Cyrl-CS"/>
        </w:rPr>
        <w:t>хидросистема</w:t>
      </w:r>
      <w:proofErr w:type="spellEnd"/>
      <w:r w:rsidRPr="00FB7DE2">
        <w:rPr>
          <w:lang w:val="sr-Cyrl-CS"/>
        </w:rPr>
        <w:t xml:space="preserve"> ДТД"Бечеј-</w:t>
      </w:r>
      <w:proofErr w:type="spellStart"/>
      <w:r w:rsidRPr="00FB7DE2">
        <w:rPr>
          <w:lang w:val="sr-Cyrl-CS"/>
        </w:rPr>
        <w:t>Богојево</w:t>
      </w:r>
      <w:proofErr w:type="spellEnd"/>
      <w:r w:rsidRPr="00FB7DE2">
        <w:rPr>
          <w:lang w:val="sr-Cyrl-CS"/>
        </w:rPr>
        <w:t xml:space="preserve">" имајући </w:t>
      </w:r>
      <w:r w:rsidR="00D042A5" w:rsidRPr="00FB7DE2">
        <w:rPr>
          <w:lang w:val="sr-Cyrl-CS"/>
        </w:rPr>
        <w:t xml:space="preserve">у </w:t>
      </w:r>
      <w:r w:rsidRPr="00FB7DE2">
        <w:rPr>
          <w:lang w:val="sr-Cyrl-CS"/>
        </w:rPr>
        <w:t>виду да је постојећа нивелација терена таква да је канал нижи и омогућава гравитационо одводњавање терена.</w:t>
      </w:r>
    </w:p>
    <w:p w:rsidR="000B2175" w:rsidRPr="00FB7DE2" w:rsidRDefault="000B2175" w:rsidP="0028783D">
      <w:pPr>
        <w:spacing w:line="312" w:lineRule="auto"/>
        <w:ind w:firstLine="708"/>
        <w:rPr>
          <w:lang w:val="sr-Cyrl-CS"/>
        </w:rPr>
      </w:pPr>
      <w:r w:rsidRPr="00FB7DE2">
        <w:rPr>
          <w:lang w:val="sr-Cyrl-CS"/>
        </w:rPr>
        <w:t xml:space="preserve">Меродавни </w:t>
      </w:r>
      <w:proofErr w:type="spellStart"/>
      <w:r w:rsidRPr="00FB7DE2">
        <w:rPr>
          <w:lang w:val="sr-Cyrl-CS"/>
        </w:rPr>
        <w:t>водостаји</w:t>
      </w:r>
      <w:proofErr w:type="spellEnd"/>
      <w:r w:rsidRPr="00FB7DE2">
        <w:rPr>
          <w:lang w:val="sr-Cyrl-CS"/>
        </w:rPr>
        <w:t xml:space="preserve"> канала </w:t>
      </w:r>
      <w:proofErr w:type="spellStart"/>
      <w:r w:rsidRPr="00FB7DE2">
        <w:rPr>
          <w:lang w:val="sr-Cyrl-CS"/>
        </w:rPr>
        <w:t>хидросистема</w:t>
      </w:r>
      <w:proofErr w:type="spellEnd"/>
      <w:r w:rsidRPr="00FB7DE2">
        <w:rPr>
          <w:lang w:val="sr-Cyrl-CS"/>
        </w:rPr>
        <w:t xml:space="preserve"> ДТД "Бечеј-</w:t>
      </w:r>
      <w:proofErr w:type="spellStart"/>
      <w:r w:rsidRPr="00FB7DE2">
        <w:rPr>
          <w:lang w:val="sr-Cyrl-CS"/>
        </w:rPr>
        <w:t>Богојево</w:t>
      </w:r>
      <w:proofErr w:type="spellEnd"/>
      <w:r w:rsidRPr="00FB7DE2">
        <w:rPr>
          <w:lang w:val="sr-Cyrl-CS"/>
        </w:rPr>
        <w:t>" су:</w:t>
      </w:r>
    </w:p>
    <w:p w:rsidR="000B2175" w:rsidRPr="00FB7DE2" w:rsidRDefault="000B2175" w:rsidP="0028783D">
      <w:pPr>
        <w:numPr>
          <w:ilvl w:val="0"/>
          <w:numId w:val="6"/>
        </w:numPr>
        <w:spacing w:line="312" w:lineRule="auto"/>
        <w:ind w:left="0" w:firstLine="0"/>
        <w:rPr>
          <w:lang w:val="sr-Cyrl-CS"/>
        </w:rPr>
      </w:pPr>
      <w:r w:rsidRPr="00FB7DE2">
        <w:rPr>
          <w:lang w:val="sr-Cyrl-CS"/>
        </w:rPr>
        <w:t xml:space="preserve">кота максималног водостаја 78,60 m </w:t>
      </w:r>
      <w:proofErr w:type="spellStart"/>
      <w:r w:rsidRPr="00FB7DE2">
        <w:rPr>
          <w:lang w:val="sr-Cyrl-CS"/>
        </w:rPr>
        <w:t>н.м</w:t>
      </w:r>
      <w:proofErr w:type="spellEnd"/>
      <w:r w:rsidRPr="00FB7DE2">
        <w:rPr>
          <w:lang w:val="sr-Cyrl-CS"/>
        </w:rPr>
        <w:t>.;</w:t>
      </w:r>
    </w:p>
    <w:p w:rsidR="000B2175" w:rsidRPr="00FB7DE2" w:rsidRDefault="000B2175" w:rsidP="0028783D">
      <w:pPr>
        <w:numPr>
          <w:ilvl w:val="0"/>
          <w:numId w:val="6"/>
        </w:numPr>
        <w:spacing w:line="312" w:lineRule="auto"/>
        <w:ind w:left="0" w:firstLine="0"/>
        <w:rPr>
          <w:lang w:val="sr-Cyrl-CS"/>
        </w:rPr>
      </w:pPr>
      <w:r w:rsidRPr="00FB7DE2">
        <w:rPr>
          <w:lang w:val="sr-Cyrl-CS"/>
        </w:rPr>
        <w:t xml:space="preserve">кота минималног водостаја 77,50 m </w:t>
      </w:r>
      <w:proofErr w:type="spellStart"/>
      <w:r w:rsidRPr="00FB7DE2">
        <w:rPr>
          <w:lang w:val="sr-Cyrl-CS"/>
        </w:rPr>
        <w:t>н.м</w:t>
      </w:r>
      <w:proofErr w:type="spellEnd"/>
      <w:r w:rsidRPr="00FB7DE2">
        <w:rPr>
          <w:lang w:val="sr-Cyrl-CS"/>
        </w:rPr>
        <w:t>.;</w:t>
      </w:r>
    </w:p>
    <w:p w:rsidR="000B2175" w:rsidRPr="00FB7DE2" w:rsidRDefault="000B2175" w:rsidP="0028783D">
      <w:pPr>
        <w:numPr>
          <w:ilvl w:val="0"/>
          <w:numId w:val="6"/>
        </w:numPr>
        <w:spacing w:line="312" w:lineRule="auto"/>
        <w:ind w:left="0" w:hanging="357"/>
        <w:rPr>
          <w:lang w:val="sr-Cyrl-CS"/>
        </w:rPr>
      </w:pPr>
      <w:r w:rsidRPr="00FB7DE2">
        <w:rPr>
          <w:lang w:val="sr-Cyrl-CS"/>
        </w:rPr>
        <w:t xml:space="preserve">кота радног водостаја </w:t>
      </w:r>
      <w:r w:rsidR="00420CCA" w:rsidRPr="00FB7DE2">
        <w:rPr>
          <w:lang w:val="sr-Cyrl-CS"/>
        </w:rPr>
        <w:t xml:space="preserve">(уобичајена) 78,20-78,40 m </w:t>
      </w:r>
      <w:proofErr w:type="spellStart"/>
      <w:r w:rsidR="00420CCA" w:rsidRPr="00FB7DE2">
        <w:rPr>
          <w:lang w:val="sr-Cyrl-CS"/>
        </w:rPr>
        <w:t>н.м</w:t>
      </w:r>
      <w:proofErr w:type="spellEnd"/>
      <w:r w:rsidR="00420CCA" w:rsidRPr="00FB7DE2">
        <w:rPr>
          <w:lang w:val="sr-Cyrl-CS"/>
        </w:rPr>
        <w:t>.</w:t>
      </w:r>
    </w:p>
    <w:p w:rsidR="00A11ADB" w:rsidRPr="00FB7DE2" w:rsidRDefault="00A11ADB" w:rsidP="0028783D">
      <w:pPr>
        <w:spacing w:line="312" w:lineRule="auto"/>
        <w:rPr>
          <w:lang w:val="sr-Cyrl-CS"/>
        </w:rPr>
      </w:pPr>
    </w:p>
    <w:p w:rsidR="000B2175" w:rsidRPr="00FB7DE2" w:rsidRDefault="000B2175" w:rsidP="0028783D">
      <w:pPr>
        <w:spacing w:line="312" w:lineRule="auto"/>
        <w:ind w:firstLine="708"/>
        <w:rPr>
          <w:lang w:val="sr-Cyrl-CS"/>
        </w:rPr>
      </w:pPr>
      <w:r w:rsidRPr="00FB7DE2">
        <w:rPr>
          <w:lang w:val="sr-Cyrl-CS"/>
        </w:rPr>
        <w:t xml:space="preserve">Заштитни појас канала </w:t>
      </w:r>
      <w:proofErr w:type="spellStart"/>
      <w:r w:rsidRPr="00FB7DE2">
        <w:rPr>
          <w:lang w:val="sr-Cyrl-CS"/>
        </w:rPr>
        <w:t>хидросистема</w:t>
      </w:r>
      <w:proofErr w:type="spellEnd"/>
      <w:r w:rsidRPr="00FB7DE2">
        <w:rPr>
          <w:lang w:val="sr-Cyrl-CS"/>
        </w:rPr>
        <w:t xml:space="preserve"> ДТД"Бечеј-</w:t>
      </w:r>
      <w:proofErr w:type="spellStart"/>
      <w:r w:rsidRPr="00FB7DE2">
        <w:rPr>
          <w:lang w:val="sr-Cyrl-CS"/>
        </w:rPr>
        <w:t>Богојево</w:t>
      </w:r>
      <w:proofErr w:type="spellEnd"/>
      <w:r w:rsidRPr="00FB7DE2">
        <w:rPr>
          <w:lang w:val="sr-Cyrl-CS"/>
        </w:rPr>
        <w:t>" износи 10,0 m мерено од горње ивице канала. У овом појасу забрањена је изградња било каквих објеката, простор мора бити слободан за приступ механизацији која одржава канал.</w:t>
      </w:r>
    </w:p>
    <w:p w:rsidR="000B2175" w:rsidRPr="00FB7DE2" w:rsidRDefault="000B2175" w:rsidP="0028783D">
      <w:pPr>
        <w:spacing w:line="312" w:lineRule="auto"/>
        <w:ind w:firstLine="708"/>
        <w:rPr>
          <w:lang w:val="sr-Cyrl-CS"/>
        </w:rPr>
      </w:pPr>
      <w:r w:rsidRPr="00FB7DE2">
        <w:rPr>
          <w:lang w:val="sr-Cyrl-CS"/>
        </w:rPr>
        <w:t xml:space="preserve">Канал </w:t>
      </w:r>
      <w:proofErr w:type="spellStart"/>
      <w:r w:rsidRPr="00FB7DE2">
        <w:rPr>
          <w:lang w:val="sr-Cyrl-CS"/>
        </w:rPr>
        <w:t>хидросистема</w:t>
      </w:r>
      <w:proofErr w:type="spellEnd"/>
      <w:r w:rsidRPr="00FB7DE2">
        <w:rPr>
          <w:lang w:val="sr-Cyrl-CS"/>
        </w:rPr>
        <w:t xml:space="preserve"> ДТД"Бечеј-</w:t>
      </w:r>
      <w:proofErr w:type="spellStart"/>
      <w:r w:rsidRPr="00FB7DE2">
        <w:rPr>
          <w:lang w:val="sr-Cyrl-CS"/>
        </w:rPr>
        <w:t>Богојево</w:t>
      </w:r>
      <w:proofErr w:type="spellEnd"/>
      <w:r w:rsidRPr="00FB7DE2">
        <w:rPr>
          <w:lang w:val="sr-Cyrl-CS"/>
        </w:rPr>
        <w:t>" је у диктираном режиму рада, тако да не постоји опасност од његовог изливања и плављења околног терена.</w:t>
      </w:r>
    </w:p>
    <w:p w:rsidR="000B2175" w:rsidRPr="00FB7DE2" w:rsidRDefault="000B2175" w:rsidP="0028783D">
      <w:pPr>
        <w:spacing w:line="312" w:lineRule="auto"/>
        <w:ind w:firstLine="709"/>
        <w:rPr>
          <w:lang w:val="sr-Cyrl-CS"/>
        </w:rPr>
      </w:pPr>
      <w:proofErr w:type="spellStart"/>
      <w:proofErr w:type="gramStart"/>
      <w:r w:rsidRPr="00FB7DE2">
        <w:t>Услови</w:t>
      </w:r>
      <w:proofErr w:type="spellEnd"/>
      <w:r w:rsidRPr="00FB7DE2">
        <w:t xml:space="preserve"> </w:t>
      </w:r>
      <w:proofErr w:type="spellStart"/>
      <w:r w:rsidRPr="00FB7DE2">
        <w:t>заштите</w:t>
      </w:r>
      <w:proofErr w:type="spellEnd"/>
      <w:r w:rsidRPr="00FB7DE2">
        <w:t xml:space="preserve"> </w:t>
      </w:r>
      <w:proofErr w:type="spellStart"/>
      <w:r w:rsidRPr="00FB7DE2">
        <w:t>вода</w:t>
      </w:r>
      <w:proofErr w:type="spellEnd"/>
      <w:r w:rsidRPr="00FB7DE2">
        <w:t xml:space="preserve"> </w:t>
      </w:r>
      <w:proofErr w:type="spellStart"/>
      <w:r w:rsidRPr="00FB7DE2">
        <w:t>од</w:t>
      </w:r>
      <w:proofErr w:type="spellEnd"/>
      <w:r w:rsidRPr="00FB7DE2">
        <w:t xml:space="preserve"> </w:t>
      </w:r>
      <w:proofErr w:type="spellStart"/>
      <w:r w:rsidRPr="00FB7DE2">
        <w:t>загађења</w:t>
      </w:r>
      <w:proofErr w:type="spellEnd"/>
      <w:r w:rsidRPr="00FB7DE2">
        <w:t xml:space="preserve"> </w:t>
      </w:r>
      <w:proofErr w:type="spellStart"/>
      <w:r w:rsidRPr="00FB7DE2">
        <w:t>дати</w:t>
      </w:r>
      <w:proofErr w:type="spellEnd"/>
      <w:r w:rsidRPr="00FB7DE2">
        <w:t xml:space="preserve"> </w:t>
      </w:r>
      <w:proofErr w:type="spellStart"/>
      <w:r w:rsidRPr="00FB7DE2">
        <w:t>су</w:t>
      </w:r>
      <w:proofErr w:type="spellEnd"/>
      <w:r w:rsidRPr="00FB7DE2">
        <w:t xml:space="preserve"> у </w:t>
      </w:r>
      <w:proofErr w:type="spellStart"/>
      <w:r w:rsidRPr="00FB7DE2">
        <w:t>поглављу</w:t>
      </w:r>
      <w:proofErr w:type="spellEnd"/>
      <w:r w:rsidRPr="00FB7DE2">
        <w:t xml:space="preserve"> </w:t>
      </w:r>
      <w:proofErr w:type="spellStart"/>
      <w:r w:rsidRPr="00FB7DE2">
        <w:t>заштита</w:t>
      </w:r>
      <w:proofErr w:type="spellEnd"/>
      <w:r w:rsidRPr="00FB7DE2">
        <w:t xml:space="preserve"> </w:t>
      </w:r>
      <w:proofErr w:type="spellStart"/>
      <w:r w:rsidRPr="00FB7DE2">
        <w:t>животне</w:t>
      </w:r>
      <w:proofErr w:type="spellEnd"/>
      <w:r w:rsidRPr="00FB7DE2">
        <w:t xml:space="preserve"> </w:t>
      </w:r>
      <w:proofErr w:type="spellStart"/>
      <w:r w:rsidRPr="00FB7DE2">
        <w:t>средине</w:t>
      </w:r>
      <w:proofErr w:type="spellEnd"/>
      <w:r w:rsidRPr="00FB7DE2">
        <w:t>.</w:t>
      </w:r>
      <w:proofErr w:type="gramEnd"/>
    </w:p>
    <w:p w:rsidR="000B2175" w:rsidRPr="00FB7DE2" w:rsidRDefault="000B2175" w:rsidP="0028783D">
      <w:pPr>
        <w:tabs>
          <w:tab w:val="left" w:pos="360"/>
          <w:tab w:val="right" w:leader="dot" w:pos="8460"/>
        </w:tabs>
        <w:spacing w:line="312" w:lineRule="auto"/>
        <w:rPr>
          <w:bCs/>
          <w:lang w:val="en-US"/>
        </w:rPr>
      </w:pPr>
    </w:p>
    <w:p w:rsidR="00BD43EF" w:rsidRPr="00FB7DE2" w:rsidRDefault="00BD43EF" w:rsidP="0028783D">
      <w:pPr>
        <w:tabs>
          <w:tab w:val="left" w:pos="360"/>
          <w:tab w:val="right" w:leader="dot" w:pos="8460"/>
        </w:tabs>
        <w:spacing w:line="312" w:lineRule="auto"/>
        <w:rPr>
          <w:b/>
          <w:bCs/>
          <w:lang w:val="en-US"/>
        </w:rPr>
      </w:pPr>
      <w:r w:rsidRPr="00FB7DE2">
        <w:rPr>
          <w:b/>
          <w:bCs/>
          <w:lang w:val="sr-Cyrl-CS"/>
        </w:rPr>
        <w:tab/>
        <w:t>7.3. Енергетска инфраструктура</w:t>
      </w:r>
    </w:p>
    <w:p w:rsidR="00372BE2" w:rsidRPr="00FB7DE2" w:rsidRDefault="00372BE2" w:rsidP="0028783D">
      <w:pPr>
        <w:spacing w:line="312" w:lineRule="auto"/>
        <w:rPr>
          <w:b/>
          <w:lang w:val="en-US"/>
        </w:rPr>
      </w:pPr>
    </w:p>
    <w:p w:rsidR="002F49B6" w:rsidRPr="00FB7DE2" w:rsidRDefault="002F49B6" w:rsidP="0028783D">
      <w:pPr>
        <w:spacing w:line="312" w:lineRule="auto"/>
        <w:rPr>
          <w:b/>
          <w:lang w:val="sr-Cyrl-CS"/>
        </w:rPr>
      </w:pPr>
      <w:r w:rsidRPr="00FB7DE2">
        <w:rPr>
          <w:b/>
          <w:lang w:val="sr-Cyrl-CS"/>
        </w:rPr>
        <w:t>Снабдевање електричном и топлотном енергијом</w:t>
      </w:r>
    </w:p>
    <w:p w:rsidR="002F49B6" w:rsidRPr="00FB7DE2" w:rsidRDefault="002F49B6" w:rsidP="0028783D">
      <w:pPr>
        <w:spacing w:line="312" w:lineRule="auto"/>
        <w:ind w:firstLine="540"/>
        <w:rPr>
          <w:lang w:val="sr-Cyrl-CS"/>
        </w:rPr>
      </w:pPr>
      <w:r w:rsidRPr="00FB7DE2">
        <w:rPr>
          <w:lang w:val="sr-Cyrl-CS"/>
        </w:rPr>
        <w:t xml:space="preserve">Просторним планом општине Србобран није предвиђено опремање викенд зона енергетском инфраструктуром. Међутим, за потребе осветљења планираног пута, могуће је изградити подземну или надземну инсталацију јавног осветљења. Ова инсталација ће се снабдевати са најближе </w:t>
      </w:r>
      <w:proofErr w:type="spellStart"/>
      <w:r w:rsidRPr="00FB7DE2">
        <w:rPr>
          <w:lang w:val="sr-Cyrl-CS"/>
        </w:rPr>
        <w:t>нисконапонске</w:t>
      </w:r>
      <w:proofErr w:type="spellEnd"/>
      <w:r w:rsidRPr="00FB7DE2">
        <w:rPr>
          <w:lang w:val="sr-Cyrl-CS"/>
        </w:rPr>
        <w:t xml:space="preserve"> мреже или изградњом </w:t>
      </w:r>
      <w:proofErr w:type="spellStart"/>
      <w:r w:rsidRPr="00FB7DE2">
        <w:rPr>
          <w:lang w:val="sr-Cyrl-CS"/>
        </w:rPr>
        <w:t>стубне</w:t>
      </w:r>
      <w:proofErr w:type="spellEnd"/>
      <w:r w:rsidRPr="00FB7DE2">
        <w:rPr>
          <w:lang w:val="sr-Cyrl-CS"/>
        </w:rPr>
        <w:t xml:space="preserve"> трансформаторске станице (ТС) 20(10)/0,4 </w:t>
      </w:r>
      <w:r w:rsidRPr="00FB7DE2">
        <w:rPr>
          <w:lang w:val="en-US"/>
        </w:rPr>
        <w:t>kV</w:t>
      </w:r>
      <w:r w:rsidRPr="00FB7DE2">
        <w:rPr>
          <w:lang w:val="sr-Cyrl-CS"/>
        </w:rPr>
        <w:t xml:space="preserve"> до које је потребно довести 20(10) </w:t>
      </w:r>
      <w:r w:rsidRPr="00FB7DE2">
        <w:rPr>
          <w:lang w:val="en-US"/>
        </w:rPr>
        <w:t xml:space="preserve">kV </w:t>
      </w:r>
      <w:r w:rsidRPr="00FB7DE2">
        <w:rPr>
          <w:lang w:val="sr-Cyrl-CS"/>
        </w:rPr>
        <w:t>огранак</w:t>
      </w:r>
      <w:r w:rsidRPr="00FB7DE2">
        <w:rPr>
          <w:lang w:val="en-US"/>
        </w:rPr>
        <w:t xml:space="preserve"> </w:t>
      </w:r>
      <w:r w:rsidRPr="00FB7DE2">
        <w:rPr>
          <w:lang w:val="sr-Cyrl-CS"/>
        </w:rPr>
        <w:t xml:space="preserve">са најближе </w:t>
      </w:r>
      <w:proofErr w:type="spellStart"/>
      <w:r w:rsidRPr="00FB7DE2">
        <w:rPr>
          <w:lang w:val="sr-Cyrl-CS"/>
        </w:rPr>
        <w:t>средњенапонске</w:t>
      </w:r>
      <w:proofErr w:type="spellEnd"/>
      <w:r w:rsidRPr="00FB7DE2">
        <w:rPr>
          <w:lang w:val="sr-Cyrl-CS"/>
        </w:rPr>
        <w:t xml:space="preserve"> мреже.  Положај </w:t>
      </w:r>
      <w:proofErr w:type="spellStart"/>
      <w:r w:rsidRPr="00FB7DE2">
        <w:rPr>
          <w:lang w:val="sr-Cyrl-CS"/>
        </w:rPr>
        <w:t>стубне</w:t>
      </w:r>
      <w:proofErr w:type="spellEnd"/>
      <w:r w:rsidRPr="00FB7DE2">
        <w:rPr>
          <w:lang w:val="sr-Cyrl-CS"/>
        </w:rPr>
        <w:t xml:space="preserve"> ТС дефинисати на траси мреже јавног осветљења.</w:t>
      </w:r>
    </w:p>
    <w:p w:rsidR="002F49B6" w:rsidRPr="00FB7DE2" w:rsidRDefault="002F49B6" w:rsidP="0028783D">
      <w:pPr>
        <w:spacing w:line="312" w:lineRule="auto"/>
        <w:ind w:firstLine="540"/>
        <w:rPr>
          <w:lang w:val="ru-RU"/>
        </w:rPr>
      </w:pPr>
      <w:r w:rsidRPr="00FB7DE2">
        <w:rPr>
          <w:lang w:val="sr-Cyrl-CS"/>
        </w:rPr>
        <w:t xml:space="preserve">Системско снабдевање електричном енергијом може се обезбедити и за потребе заливног система на пољопривредном земљишту. У зависности од захтеваних капацитета и техничких могућности, могуће је изградити подземну или надземну електроенергетску инсталацију. Ова инсталација </w:t>
      </w:r>
      <w:r w:rsidR="00B30D50" w:rsidRPr="00FB7DE2">
        <w:rPr>
          <w:lang w:val="sr-Cyrl-CS"/>
        </w:rPr>
        <w:t>може</w:t>
      </w:r>
      <w:r w:rsidRPr="00FB7DE2">
        <w:rPr>
          <w:lang w:val="sr-Cyrl-CS"/>
        </w:rPr>
        <w:t xml:space="preserve"> се снабдевати са најближе </w:t>
      </w:r>
      <w:proofErr w:type="spellStart"/>
      <w:r w:rsidRPr="00FB7DE2">
        <w:rPr>
          <w:lang w:val="sr-Cyrl-CS"/>
        </w:rPr>
        <w:t>нисконапонске</w:t>
      </w:r>
      <w:proofErr w:type="spellEnd"/>
      <w:r w:rsidRPr="00FB7DE2">
        <w:rPr>
          <w:lang w:val="sr-Cyrl-CS"/>
        </w:rPr>
        <w:t xml:space="preserve"> мреже или изградњом </w:t>
      </w:r>
      <w:proofErr w:type="spellStart"/>
      <w:r w:rsidRPr="00FB7DE2">
        <w:rPr>
          <w:lang w:val="sr-Cyrl-CS"/>
        </w:rPr>
        <w:t>стубне</w:t>
      </w:r>
      <w:proofErr w:type="spellEnd"/>
      <w:r w:rsidRPr="00FB7DE2">
        <w:rPr>
          <w:lang w:val="sr-Cyrl-CS"/>
        </w:rPr>
        <w:t xml:space="preserve"> трансформаторске станице (ТС) 20(10)/0,4 </w:t>
      </w:r>
      <w:r w:rsidRPr="00FB7DE2">
        <w:rPr>
          <w:lang w:val="en-US"/>
        </w:rPr>
        <w:t>kV</w:t>
      </w:r>
      <w:r w:rsidRPr="00FB7DE2">
        <w:rPr>
          <w:lang w:val="sr-Cyrl-CS"/>
        </w:rPr>
        <w:t xml:space="preserve"> до које је потребно довести 20 </w:t>
      </w:r>
      <w:r w:rsidRPr="00FB7DE2">
        <w:rPr>
          <w:lang w:val="en-US"/>
        </w:rPr>
        <w:t xml:space="preserve">kV </w:t>
      </w:r>
      <w:r w:rsidRPr="00FB7DE2">
        <w:rPr>
          <w:lang w:val="sr-Cyrl-CS"/>
        </w:rPr>
        <w:t>огранак</w:t>
      </w:r>
      <w:r w:rsidRPr="00FB7DE2">
        <w:rPr>
          <w:lang w:val="en-US"/>
        </w:rPr>
        <w:t xml:space="preserve"> </w:t>
      </w:r>
      <w:r w:rsidRPr="00FB7DE2">
        <w:rPr>
          <w:lang w:val="sr-Cyrl-CS"/>
        </w:rPr>
        <w:t xml:space="preserve">са најближе </w:t>
      </w:r>
      <w:proofErr w:type="spellStart"/>
      <w:r w:rsidRPr="00FB7DE2">
        <w:rPr>
          <w:lang w:val="sr-Cyrl-CS"/>
        </w:rPr>
        <w:t>средњенапонске</w:t>
      </w:r>
      <w:proofErr w:type="spellEnd"/>
      <w:r w:rsidRPr="00FB7DE2">
        <w:rPr>
          <w:lang w:val="sr-Cyrl-CS"/>
        </w:rPr>
        <w:t xml:space="preserve"> 20 </w:t>
      </w:r>
      <w:r w:rsidRPr="00FB7DE2">
        <w:rPr>
          <w:lang w:val="en-US"/>
        </w:rPr>
        <w:t>kV</w:t>
      </w:r>
      <w:r w:rsidRPr="00FB7DE2">
        <w:rPr>
          <w:lang w:val="sr-Cyrl-CS"/>
        </w:rPr>
        <w:t xml:space="preserve"> мреже. </w:t>
      </w:r>
      <w:proofErr w:type="spellStart"/>
      <w:r w:rsidRPr="00FB7DE2">
        <w:rPr>
          <w:lang w:val="sr-Cyrl-CS"/>
        </w:rPr>
        <w:t>Стубну</w:t>
      </w:r>
      <w:proofErr w:type="spellEnd"/>
      <w:r w:rsidRPr="00FB7DE2">
        <w:rPr>
          <w:lang w:val="sr-Cyrl-CS"/>
        </w:rPr>
        <w:t xml:space="preserve"> ТС у овом случају изградити на погодном месту на парцели намењеној </w:t>
      </w:r>
      <w:r w:rsidRPr="00FB7DE2">
        <w:rPr>
          <w:lang w:val="sr-Cyrl-CS"/>
        </w:rPr>
        <w:lastRenderedPageBreak/>
        <w:t xml:space="preserve">пољопривредном земљишту, или користити део капацитета </w:t>
      </w:r>
      <w:proofErr w:type="spellStart"/>
      <w:r w:rsidRPr="00FB7DE2">
        <w:rPr>
          <w:lang w:val="sr-Cyrl-CS"/>
        </w:rPr>
        <w:t>стубне</w:t>
      </w:r>
      <w:proofErr w:type="spellEnd"/>
      <w:r w:rsidRPr="00FB7DE2">
        <w:rPr>
          <w:lang w:val="sr-Cyrl-CS"/>
        </w:rPr>
        <w:t xml:space="preserve"> ТС изграђене за потребе јавног осветљења, а према условима надлежног </w:t>
      </w:r>
      <w:proofErr w:type="spellStart"/>
      <w:r w:rsidRPr="00FB7DE2">
        <w:rPr>
          <w:lang w:val="sr-Cyrl-CS"/>
        </w:rPr>
        <w:t>електродистрибутивног</w:t>
      </w:r>
      <w:proofErr w:type="spellEnd"/>
      <w:r w:rsidRPr="00FB7DE2">
        <w:rPr>
          <w:lang w:val="sr-Cyrl-CS"/>
        </w:rPr>
        <w:t xml:space="preserve"> предузећа.   </w:t>
      </w:r>
    </w:p>
    <w:p w:rsidR="002F49B6" w:rsidRPr="00FB7DE2" w:rsidRDefault="002F49B6" w:rsidP="0028783D">
      <w:pPr>
        <w:spacing w:line="312" w:lineRule="auto"/>
        <w:ind w:firstLine="540"/>
        <w:rPr>
          <w:lang w:val="sr-Cyrl-CS"/>
        </w:rPr>
      </w:pPr>
      <w:r w:rsidRPr="00FB7DE2">
        <w:rPr>
          <w:lang w:val="sr-Cyrl-CS"/>
        </w:rPr>
        <w:t>У попречном профилу пута планиран је независни коридор за пролаз електроенергетске инсталације.</w:t>
      </w:r>
    </w:p>
    <w:p w:rsidR="002F49B6" w:rsidRPr="00FB7DE2" w:rsidRDefault="002F49B6" w:rsidP="0028783D">
      <w:pPr>
        <w:spacing w:line="312" w:lineRule="auto"/>
        <w:ind w:firstLine="540"/>
        <w:rPr>
          <w:lang w:val="sr-Cyrl-CS"/>
        </w:rPr>
      </w:pPr>
      <w:r w:rsidRPr="00FB7DE2">
        <w:rPr>
          <w:lang w:val="sr-Cyrl-CS"/>
        </w:rPr>
        <w:t xml:space="preserve">Електроенергетска инсталација се може делом </w:t>
      </w:r>
      <w:r w:rsidR="00B30D50" w:rsidRPr="00FB7DE2">
        <w:rPr>
          <w:lang w:val="sr-Cyrl-CS"/>
        </w:rPr>
        <w:t xml:space="preserve">или у потпуности снабдевати и </w:t>
      </w:r>
      <w:r w:rsidRPr="00FB7DE2">
        <w:rPr>
          <w:lang w:val="sr-Cyrl-CS"/>
        </w:rPr>
        <w:t xml:space="preserve">коришћењем соларне енергије, односно постављањем соларних </w:t>
      </w:r>
      <w:proofErr w:type="spellStart"/>
      <w:r w:rsidRPr="00FB7DE2">
        <w:rPr>
          <w:lang w:val="sr-Cyrl-CS"/>
        </w:rPr>
        <w:t>фотонапонских</w:t>
      </w:r>
      <w:proofErr w:type="spellEnd"/>
      <w:r w:rsidRPr="00FB7DE2">
        <w:rPr>
          <w:lang w:val="sr-Cyrl-CS"/>
        </w:rPr>
        <w:t xml:space="preserve"> панела.</w:t>
      </w:r>
    </w:p>
    <w:p w:rsidR="002F49B6" w:rsidRPr="00FB7DE2" w:rsidRDefault="002F49B6" w:rsidP="0028783D">
      <w:pPr>
        <w:pStyle w:val="BodyText"/>
        <w:spacing w:after="0" w:line="312" w:lineRule="auto"/>
        <w:ind w:firstLine="540"/>
        <w:rPr>
          <w:lang w:val="ru-RU"/>
        </w:rPr>
      </w:pPr>
      <w:r w:rsidRPr="00FB7DE2">
        <w:rPr>
          <w:lang w:val="sr-Cyrl-CS"/>
        </w:rPr>
        <w:t xml:space="preserve">Објекти у викенд зони ће се </w:t>
      </w:r>
      <w:r w:rsidRPr="00FB7DE2">
        <w:rPr>
          <w:lang w:val="ru-RU"/>
        </w:rPr>
        <w:t>снабдевати топлотном енергијом из локалних топлотних извора и коришћењем  обновљивих извора енергије.</w:t>
      </w:r>
    </w:p>
    <w:p w:rsidR="00372BE2" w:rsidRPr="00FB7DE2" w:rsidRDefault="00372BE2" w:rsidP="0028783D">
      <w:pPr>
        <w:spacing w:line="312" w:lineRule="auto"/>
        <w:rPr>
          <w:lang w:val="en-US"/>
        </w:rPr>
      </w:pPr>
    </w:p>
    <w:p w:rsidR="002F49B6" w:rsidRPr="00FB7DE2" w:rsidRDefault="002F49B6" w:rsidP="0028783D">
      <w:pPr>
        <w:spacing w:line="312" w:lineRule="auto"/>
        <w:rPr>
          <w:b/>
          <w:lang w:val="sr-Cyrl-CS"/>
        </w:rPr>
      </w:pPr>
      <w:proofErr w:type="spellStart"/>
      <w:r w:rsidRPr="00FB7DE2">
        <w:rPr>
          <w:b/>
          <w:lang w:val="sr-Cyrl-CS"/>
        </w:rPr>
        <w:t>Обновљиви</w:t>
      </w:r>
      <w:proofErr w:type="spellEnd"/>
      <w:r w:rsidRPr="00FB7DE2">
        <w:rPr>
          <w:b/>
          <w:lang w:val="sr-Cyrl-CS"/>
        </w:rPr>
        <w:t xml:space="preserve"> извори енергије</w:t>
      </w:r>
    </w:p>
    <w:p w:rsidR="002F49B6" w:rsidRPr="00FB7DE2" w:rsidRDefault="002F49B6" w:rsidP="0028783D">
      <w:pPr>
        <w:pStyle w:val="Heading2"/>
        <w:spacing w:before="0" w:after="0" w:line="312" w:lineRule="auto"/>
        <w:ind w:firstLine="539"/>
        <w:rPr>
          <w:rFonts w:ascii="Times New Roman" w:hAnsi="Times New Roman"/>
          <w:b w:val="0"/>
          <w:i w:val="0"/>
          <w:sz w:val="24"/>
          <w:szCs w:val="24"/>
          <w:lang w:val="ru-RU"/>
        </w:rPr>
      </w:pPr>
      <w:r w:rsidRPr="00FB7DE2">
        <w:rPr>
          <w:rFonts w:ascii="Times New Roman" w:hAnsi="Times New Roman"/>
          <w:b w:val="0"/>
          <w:i w:val="0"/>
          <w:sz w:val="24"/>
          <w:szCs w:val="24"/>
          <w:lang w:val="sr-Latn-CS"/>
        </w:rPr>
        <w:t xml:space="preserve">На </w:t>
      </w:r>
      <w:proofErr w:type="spellStart"/>
      <w:r w:rsidRPr="00FB7DE2">
        <w:rPr>
          <w:rFonts w:ascii="Times New Roman" w:hAnsi="Times New Roman"/>
          <w:b w:val="0"/>
          <w:i w:val="0"/>
          <w:sz w:val="24"/>
          <w:szCs w:val="24"/>
        </w:rPr>
        <w:t>овом</w:t>
      </w:r>
      <w:proofErr w:type="spellEnd"/>
      <w:r w:rsidRPr="00FB7DE2">
        <w:rPr>
          <w:rFonts w:ascii="Times New Roman" w:hAnsi="Times New Roman"/>
          <w:b w:val="0"/>
          <w:i w:val="0"/>
          <w:sz w:val="24"/>
          <w:szCs w:val="24"/>
        </w:rPr>
        <w:t xml:space="preserve"> </w:t>
      </w:r>
      <w:r w:rsidRPr="00FB7DE2">
        <w:rPr>
          <w:rFonts w:ascii="Times New Roman" w:hAnsi="Times New Roman"/>
          <w:b w:val="0"/>
          <w:i w:val="0"/>
          <w:sz w:val="24"/>
          <w:szCs w:val="24"/>
          <w:lang w:val="sr-Latn-CS"/>
        </w:rPr>
        <w:t>подручју</w:t>
      </w:r>
      <w:r w:rsidRPr="00FB7DE2">
        <w:rPr>
          <w:rFonts w:ascii="Times New Roman" w:hAnsi="Times New Roman"/>
          <w:b w:val="0"/>
          <w:i w:val="0"/>
          <w:sz w:val="24"/>
          <w:szCs w:val="24"/>
        </w:rPr>
        <w:t xml:space="preserve"> </w:t>
      </w:r>
      <w:r w:rsidRPr="00FB7DE2">
        <w:rPr>
          <w:rFonts w:ascii="Times New Roman" w:hAnsi="Times New Roman"/>
          <w:b w:val="0"/>
          <w:i w:val="0"/>
          <w:sz w:val="24"/>
          <w:szCs w:val="24"/>
          <w:lang w:val="sr-Latn-CS"/>
        </w:rPr>
        <w:t xml:space="preserve"> постоји могућност </w:t>
      </w:r>
      <w:r w:rsidRPr="00FB7DE2">
        <w:rPr>
          <w:rFonts w:ascii="Times New Roman" w:hAnsi="Times New Roman"/>
          <w:b w:val="0"/>
          <w:i w:val="0"/>
          <w:sz w:val="24"/>
          <w:szCs w:val="24"/>
          <w:lang w:val="ru-RU"/>
        </w:rPr>
        <w:t>коришћења</w:t>
      </w:r>
      <w:r w:rsidRPr="00FB7DE2">
        <w:rPr>
          <w:rFonts w:ascii="Times New Roman" w:hAnsi="Times New Roman"/>
          <w:b w:val="0"/>
          <w:i w:val="0"/>
          <w:sz w:val="24"/>
          <w:szCs w:val="24"/>
          <w:lang w:val="sr-Latn-CS"/>
        </w:rPr>
        <w:t xml:space="preserve"> </w:t>
      </w:r>
      <w:proofErr w:type="spellStart"/>
      <w:r w:rsidRPr="00FB7DE2">
        <w:rPr>
          <w:rFonts w:ascii="Times New Roman" w:hAnsi="Times New Roman"/>
          <w:b w:val="0"/>
          <w:i w:val="0"/>
          <w:sz w:val="24"/>
          <w:szCs w:val="24"/>
        </w:rPr>
        <w:t>следећих</w:t>
      </w:r>
      <w:proofErr w:type="spellEnd"/>
      <w:r w:rsidRPr="00FB7DE2">
        <w:rPr>
          <w:rFonts w:ascii="Times New Roman" w:hAnsi="Times New Roman"/>
          <w:b w:val="0"/>
          <w:i w:val="0"/>
          <w:sz w:val="24"/>
          <w:szCs w:val="24"/>
        </w:rPr>
        <w:t xml:space="preserve"> </w:t>
      </w:r>
      <w:proofErr w:type="spellStart"/>
      <w:r w:rsidRPr="00FB7DE2">
        <w:rPr>
          <w:rFonts w:ascii="Times New Roman" w:hAnsi="Times New Roman"/>
          <w:b w:val="0"/>
          <w:i w:val="0"/>
          <w:sz w:val="24"/>
          <w:szCs w:val="24"/>
          <w:lang w:val="sr-Latn-CS"/>
        </w:rPr>
        <w:t>обновљивих</w:t>
      </w:r>
      <w:proofErr w:type="spellEnd"/>
      <w:r w:rsidRPr="00FB7DE2">
        <w:rPr>
          <w:rFonts w:ascii="Times New Roman" w:hAnsi="Times New Roman"/>
          <w:b w:val="0"/>
          <w:i w:val="0"/>
          <w:sz w:val="24"/>
          <w:szCs w:val="24"/>
          <w:lang w:val="ru-RU"/>
        </w:rPr>
        <w:t xml:space="preserve"> </w:t>
      </w:r>
      <w:r w:rsidRPr="00FB7DE2">
        <w:rPr>
          <w:rFonts w:ascii="Times New Roman" w:hAnsi="Times New Roman"/>
          <w:b w:val="0"/>
          <w:i w:val="0"/>
          <w:sz w:val="24"/>
          <w:szCs w:val="24"/>
          <w:lang w:val="sr-Latn-CS"/>
        </w:rPr>
        <w:t xml:space="preserve">извора енергије. </w:t>
      </w:r>
    </w:p>
    <w:p w:rsidR="002F49B6" w:rsidRPr="00FB7DE2" w:rsidRDefault="002F49B6" w:rsidP="0028783D">
      <w:pPr>
        <w:tabs>
          <w:tab w:val="center" w:pos="4806"/>
        </w:tabs>
        <w:spacing w:line="312" w:lineRule="auto"/>
        <w:ind w:firstLine="709"/>
        <w:rPr>
          <w:iCs/>
          <w:u w:val="single"/>
          <w:lang w:val="sr-Cyrl-CS" w:eastAsia="sr-Latn-CS"/>
        </w:rPr>
      </w:pPr>
      <w:r w:rsidRPr="00FB7DE2">
        <w:rPr>
          <w:iCs/>
          <w:lang w:val="sr-Cyrl-CS" w:eastAsia="sr-Latn-CS"/>
        </w:rPr>
        <w:t xml:space="preserve">  </w:t>
      </w:r>
      <w:r w:rsidRPr="00FB7DE2">
        <w:rPr>
          <w:iCs/>
          <w:u w:val="single"/>
          <w:lang w:val="sr-Cyrl-CS" w:eastAsia="sr-Latn-CS"/>
        </w:rPr>
        <w:t>Соларна енергија</w:t>
      </w:r>
    </w:p>
    <w:p w:rsidR="00B30D50" w:rsidRPr="00FB7DE2" w:rsidRDefault="002F49B6" w:rsidP="0028783D">
      <w:pPr>
        <w:pStyle w:val="ListParagraph"/>
        <w:spacing w:line="312" w:lineRule="auto"/>
        <w:ind w:left="0"/>
        <w:rPr>
          <w:iCs/>
          <w:lang w:val="sr-Cyrl-CS" w:eastAsia="sr-Latn-CS"/>
        </w:rPr>
      </w:pPr>
      <w:r w:rsidRPr="00FB7DE2">
        <w:rPr>
          <w:i/>
          <w:iCs/>
          <w:lang w:val="sr-Cyrl-CS" w:eastAsia="sr-Latn-CS"/>
        </w:rPr>
        <w:t>Пасивни соларни системи</w:t>
      </w:r>
      <w:r w:rsidRPr="00FB7DE2">
        <w:rPr>
          <w:b/>
          <w:iCs/>
          <w:lang w:val="sr-Cyrl-CS" w:eastAsia="sr-Latn-CS"/>
        </w:rPr>
        <w:t xml:space="preserve"> </w:t>
      </w:r>
    </w:p>
    <w:p w:rsidR="002F49B6" w:rsidRPr="00FB7DE2" w:rsidRDefault="00B30D50" w:rsidP="0028783D">
      <w:pPr>
        <w:pStyle w:val="ListParagraph"/>
        <w:spacing w:line="312" w:lineRule="auto"/>
        <w:ind w:left="0"/>
        <w:rPr>
          <w:b/>
          <w:iCs/>
          <w:lang w:eastAsia="sr-Latn-CS"/>
        </w:rPr>
      </w:pPr>
      <w:r w:rsidRPr="00FB7DE2">
        <w:rPr>
          <w:iCs/>
          <w:lang w:val="sr-Cyrl-CS" w:eastAsia="sr-Latn-CS"/>
        </w:rPr>
        <w:t>Д</w:t>
      </w:r>
      <w:r w:rsidR="002F49B6" w:rsidRPr="00FB7DE2">
        <w:rPr>
          <w:iCs/>
          <w:lang w:val="sr-Cyrl-CS" w:eastAsia="sr-Latn-CS"/>
        </w:rPr>
        <w:t xml:space="preserve">озвољава се доградња стакленика, чија се површина не рачуна код индекса </w:t>
      </w:r>
      <w:proofErr w:type="spellStart"/>
      <w:r w:rsidR="002F49B6" w:rsidRPr="00FB7DE2">
        <w:rPr>
          <w:iCs/>
          <w:lang w:val="sr-Cyrl-CS" w:eastAsia="sr-Latn-CS"/>
        </w:rPr>
        <w:t>изграђености</w:t>
      </w:r>
      <w:proofErr w:type="spellEnd"/>
      <w:r w:rsidR="002F49B6" w:rsidRPr="00FB7DE2">
        <w:rPr>
          <w:iCs/>
          <w:lang w:val="sr-Cyrl-CS" w:eastAsia="sr-Latn-CS"/>
        </w:rPr>
        <w:t xml:space="preserve"> и индекса заузетости парцеле уколико се побољшава енергетска ефикасност објекта. Код објек</w:t>
      </w:r>
      <w:r w:rsidRPr="00FB7DE2">
        <w:rPr>
          <w:iCs/>
          <w:lang w:val="sr-Cyrl-CS" w:eastAsia="sr-Latn-CS"/>
        </w:rPr>
        <w:t>а</w:t>
      </w:r>
      <w:r w:rsidR="002F49B6" w:rsidRPr="00FB7DE2">
        <w:rPr>
          <w:iCs/>
          <w:lang w:val="sr-Cyrl-CS" w:eastAsia="sr-Latn-CS"/>
        </w:rPr>
        <w:t>та свих намена на фасадама одговарајуће оријентације</w:t>
      </w:r>
      <w:r w:rsidRPr="00FB7DE2">
        <w:rPr>
          <w:iCs/>
          <w:lang w:val="sr-Cyrl-CS" w:eastAsia="sr-Latn-CS"/>
        </w:rPr>
        <w:t>,</w:t>
      </w:r>
      <w:r w:rsidR="002F49B6" w:rsidRPr="00FB7DE2">
        <w:rPr>
          <w:iCs/>
          <w:lang w:val="sr-Cyrl-CS" w:eastAsia="sr-Latn-CS"/>
        </w:rPr>
        <w:t xml:space="preserve"> поред стакленика</w:t>
      </w:r>
      <w:r w:rsidRPr="00FB7DE2">
        <w:rPr>
          <w:iCs/>
          <w:lang w:val="sr-Cyrl-CS" w:eastAsia="sr-Latn-CS"/>
        </w:rPr>
        <w:t>,</w:t>
      </w:r>
      <w:r w:rsidR="002F49B6" w:rsidRPr="00FB7DE2">
        <w:rPr>
          <w:iCs/>
          <w:lang w:val="sr-Cyrl-CS" w:eastAsia="sr-Latn-CS"/>
        </w:rPr>
        <w:t xml:space="preserve"> дозвољава се примена осталих пасивних система-ваздушних колектора, </w:t>
      </w:r>
      <w:proofErr w:type="spellStart"/>
      <w:r w:rsidR="002F49B6" w:rsidRPr="00FB7DE2">
        <w:rPr>
          <w:iCs/>
          <w:lang w:val="sr-Cyrl-CS" w:eastAsia="sr-Latn-CS"/>
        </w:rPr>
        <w:t>Тромб</w:t>
      </w:r>
      <w:proofErr w:type="spellEnd"/>
      <w:r w:rsidR="002F49B6" w:rsidRPr="00FB7DE2">
        <w:rPr>
          <w:iCs/>
          <w:lang w:val="sr-Cyrl-CS" w:eastAsia="sr-Latn-CS"/>
        </w:rPr>
        <w:t>-</w:t>
      </w:r>
      <w:proofErr w:type="spellStart"/>
      <w:r w:rsidR="002F49B6" w:rsidRPr="00FB7DE2">
        <w:rPr>
          <w:iCs/>
          <w:lang w:val="sr-Cyrl-CS" w:eastAsia="sr-Latn-CS"/>
        </w:rPr>
        <w:t>Мишеловог</w:t>
      </w:r>
      <w:proofErr w:type="spellEnd"/>
      <w:r w:rsidR="002F49B6" w:rsidRPr="00FB7DE2">
        <w:rPr>
          <w:iCs/>
          <w:lang w:val="sr-Cyrl-CS" w:eastAsia="sr-Latn-CS"/>
        </w:rPr>
        <w:t xml:space="preserve"> зида и сл.</w:t>
      </w:r>
    </w:p>
    <w:p w:rsidR="002F49B6" w:rsidRPr="00FB7DE2" w:rsidRDefault="002F49B6" w:rsidP="0028783D">
      <w:pPr>
        <w:spacing w:line="312" w:lineRule="auto"/>
        <w:rPr>
          <w:iCs/>
          <w:lang w:val="sr-Cyrl-CS" w:eastAsia="sr-Latn-CS"/>
        </w:rPr>
      </w:pPr>
    </w:p>
    <w:p w:rsidR="002F49B6" w:rsidRPr="00FB7DE2" w:rsidRDefault="002F49B6" w:rsidP="0028783D">
      <w:pPr>
        <w:pStyle w:val="ListParagraph"/>
        <w:spacing w:line="312" w:lineRule="auto"/>
        <w:ind w:left="0"/>
        <w:rPr>
          <w:i/>
          <w:iCs/>
          <w:lang w:val="sr-Cyrl-CS" w:eastAsia="sr-Latn-CS"/>
        </w:rPr>
      </w:pPr>
      <w:r w:rsidRPr="00FB7DE2">
        <w:rPr>
          <w:i/>
          <w:iCs/>
          <w:lang w:val="sr-Cyrl-CS" w:eastAsia="sr-Latn-CS"/>
        </w:rPr>
        <w:t xml:space="preserve">Активни соларни системи </w:t>
      </w:r>
    </w:p>
    <w:p w:rsidR="002F49B6" w:rsidRPr="00FB7DE2" w:rsidRDefault="002F49B6" w:rsidP="0028783D">
      <w:pPr>
        <w:spacing w:line="312" w:lineRule="auto"/>
        <w:ind w:firstLine="851"/>
        <w:rPr>
          <w:iCs/>
          <w:lang w:val="sr-Cyrl-CS" w:eastAsia="sr-Latn-CS"/>
        </w:rPr>
      </w:pPr>
      <w:r w:rsidRPr="00FB7DE2">
        <w:rPr>
          <w:iCs/>
          <w:lang w:val="sr-Cyrl-CS" w:eastAsia="sr-Latn-CS"/>
        </w:rPr>
        <w:t xml:space="preserve">Соларни системи за </w:t>
      </w:r>
      <w:r w:rsidRPr="00FB7DE2">
        <w:rPr>
          <w:b/>
          <w:iCs/>
          <w:lang w:val="sr-Cyrl-CS" w:eastAsia="sr-Latn-CS"/>
        </w:rPr>
        <w:t xml:space="preserve">сопствене потребе </w:t>
      </w:r>
      <w:r w:rsidRPr="00FB7DE2">
        <w:rPr>
          <w:iCs/>
          <w:lang w:val="sr-Cyrl-CS" w:eastAsia="sr-Latn-CS"/>
        </w:rPr>
        <w:t>могу се постављати под следећим условима:</w:t>
      </w:r>
    </w:p>
    <w:p w:rsidR="002F49B6" w:rsidRPr="00FB7DE2" w:rsidRDefault="00B30D50" w:rsidP="0028783D">
      <w:pPr>
        <w:pStyle w:val="ListParagraph"/>
        <w:numPr>
          <w:ilvl w:val="0"/>
          <w:numId w:val="7"/>
        </w:numPr>
        <w:spacing w:line="312" w:lineRule="auto"/>
        <w:ind w:left="0"/>
        <w:contextualSpacing/>
        <w:rPr>
          <w:iCs/>
          <w:lang w:val="sr-Cyrl-CS"/>
        </w:rPr>
      </w:pPr>
      <w:r w:rsidRPr="00FB7DE2">
        <w:rPr>
          <w:iCs/>
          <w:lang w:val="sr-Cyrl-CS"/>
        </w:rPr>
        <w:t>в</w:t>
      </w:r>
      <w:r w:rsidR="002F49B6" w:rsidRPr="00FB7DE2">
        <w:rPr>
          <w:iCs/>
          <w:lang w:val="sr-Cyrl-CS"/>
        </w:rPr>
        <w:t>икенд објекти– на кровни</w:t>
      </w:r>
      <w:r w:rsidRPr="00FB7DE2">
        <w:rPr>
          <w:iCs/>
          <w:lang w:val="sr-Cyrl-CS"/>
        </w:rPr>
        <w:t>м површинама и фасадама објекта,</w:t>
      </w:r>
    </w:p>
    <w:p w:rsidR="002F49B6" w:rsidRPr="00FB7DE2" w:rsidRDefault="002F49B6" w:rsidP="0028783D">
      <w:pPr>
        <w:pStyle w:val="ListParagraph"/>
        <w:numPr>
          <w:ilvl w:val="0"/>
          <w:numId w:val="7"/>
        </w:numPr>
        <w:spacing w:line="312" w:lineRule="auto"/>
        <w:ind w:left="0"/>
        <w:contextualSpacing/>
        <w:rPr>
          <w:b/>
          <w:sz w:val="28"/>
          <w:szCs w:val="28"/>
          <w:lang w:val="sr-Cyrl-CS"/>
        </w:rPr>
      </w:pPr>
      <w:r w:rsidRPr="00FB7DE2">
        <w:rPr>
          <w:iCs/>
          <w:lang w:val="sr-Cyrl-CS" w:eastAsia="sr-Latn-CS"/>
        </w:rPr>
        <w:t xml:space="preserve">површине јавне намене – на стубовима јавне расвете и за потребе видео-надзора, за осветљење рекламних паноа и </w:t>
      </w:r>
      <w:proofErr w:type="spellStart"/>
      <w:r w:rsidRPr="00FB7DE2">
        <w:rPr>
          <w:iCs/>
          <w:lang w:val="sr-Cyrl-CS" w:eastAsia="sr-Latn-CS"/>
        </w:rPr>
        <w:t>билборда</w:t>
      </w:r>
      <w:proofErr w:type="spellEnd"/>
      <w:r w:rsidRPr="00FB7DE2">
        <w:rPr>
          <w:iCs/>
          <w:lang w:val="sr-Cyrl-CS" w:eastAsia="sr-Latn-CS"/>
        </w:rPr>
        <w:t>, за саобраћајне</w:t>
      </w:r>
      <w:r w:rsidR="00B30D50" w:rsidRPr="00FB7DE2">
        <w:rPr>
          <w:iCs/>
          <w:lang w:val="sr-Cyrl-CS" w:eastAsia="sr-Latn-CS"/>
        </w:rPr>
        <w:t xml:space="preserve"> знакове и сигнализацију,</w:t>
      </w:r>
      <w:r w:rsidRPr="00FB7DE2">
        <w:rPr>
          <w:iCs/>
          <w:lang w:val="sr-Cyrl-CS" w:eastAsia="sr-Latn-CS"/>
        </w:rPr>
        <w:t xml:space="preserve"> </w:t>
      </w:r>
    </w:p>
    <w:p w:rsidR="002F49B6" w:rsidRPr="00FB7DE2" w:rsidRDefault="002F49B6" w:rsidP="0028783D">
      <w:pPr>
        <w:pStyle w:val="ListParagraph"/>
        <w:numPr>
          <w:ilvl w:val="0"/>
          <w:numId w:val="7"/>
        </w:numPr>
        <w:spacing w:line="312" w:lineRule="auto"/>
        <w:ind w:left="0"/>
        <w:contextualSpacing/>
        <w:rPr>
          <w:b/>
          <w:sz w:val="28"/>
          <w:szCs w:val="28"/>
          <w:lang w:val="sr-Cyrl-CS"/>
        </w:rPr>
      </w:pPr>
      <w:r w:rsidRPr="00FB7DE2">
        <w:rPr>
          <w:iCs/>
          <w:lang w:val="sr-Cyrl-CS" w:eastAsia="sr-Latn-CS"/>
        </w:rPr>
        <w:t>пољопривредно земљиште – за потребе заливног система.</w:t>
      </w:r>
    </w:p>
    <w:p w:rsidR="002F49B6" w:rsidRPr="00FB7DE2" w:rsidRDefault="002F49B6" w:rsidP="0028783D">
      <w:pPr>
        <w:pStyle w:val="ListParagraph"/>
        <w:spacing w:line="312" w:lineRule="auto"/>
        <w:ind w:left="0"/>
        <w:rPr>
          <w:b/>
          <w:sz w:val="28"/>
          <w:szCs w:val="28"/>
          <w:lang w:val="sr-Cyrl-CS"/>
        </w:rPr>
      </w:pPr>
    </w:p>
    <w:p w:rsidR="002F49B6" w:rsidRPr="00FB7DE2" w:rsidRDefault="002F49B6" w:rsidP="0028783D">
      <w:pPr>
        <w:pStyle w:val="ListParagraph"/>
        <w:tabs>
          <w:tab w:val="left" w:pos="360"/>
          <w:tab w:val="left" w:pos="993"/>
          <w:tab w:val="left" w:pos="1620"/>
          <w:tab w:val="right" w:leader="dot" w:pos="8460"/>
        </w:tabs>
        <w:spacing w:line="312" w:lineRule="auto"/>
        <w:ind w:left="0"/>
        <w:rPr>
          <w:u w:val="single"/>
          <w:shd w:val="clear" w:color="auto" w:fill="FFFFFF"/>
          <w:lang w:val="sr-Cyrl-CS"/>
        </w:rPr>
      </w:pPr>
      <w:r w:rsidRPr="00FB7DE2">
        <w:rPr>
          <w:u w:val="single"/>
          <w:lang w:val="sr-Cyrl-CS"/>
        </w:rPr>
        <w:t>Енергија биомасе</w:t>
      </w:r>
    </w:p>
    <w:p w:rsidR="002F49B6" w:rsidRPr="00FB7DE2" w:rsidRDefault="002F49B6" w:rsidP="0028783D">
      <w:pPr>
        <w:pStyle w:val="ListParagraph"/>
        <w:spacing w:line="312" w:lineRule="auto"/>
        <w:ind w:left="0" w:firstLine="851"/>
        <w:rPr>
          <w:lang w:val="sr-Cyrl-CS"/>
        </w:rPr>
      </w:pPr>
      <w:r w:rsidRPr="00FB7DE2">
        <w:rPr>
          <w:lang w:val="sr-Cyrl-CS"/>
        </w:rPr>
        <w:t xml:space="preserve">Енергија биомасе може се искористити за снабдевање топлотном енергијом објеката коришћењем брикета, </w:t>
      </w:r>
      <w:proofErr w:type="spellStart"/>
      <w:r w:rsidRPr="00FB7DE2">
        <w:rPr>
          <w:lang w:val="sr-Cyrl-CS"/>
        </w:rPr>
        <w:t>пелета</w:t>
      </w:r>
      <w:proofErr w:type="spellEnd"/>
      <w:r w:rsidRPr="00FB7DE2">
        <w:rPr>
          <w:lang w:val="sr-Cyrl-CS"/>
        </w:rPr>
        <w:t xml:space="preserve"> и других производа од биомасе као енергената у локалним топлотним изворима. </w:t>
      </w:r>
    </w:p>
    <w:p w:rsidR="002F49B6" w:rsidRPr="00FB7DE2" w:rsidRDefault="002F49B6" w:rsidP="0028783D">
      <w:pPr>
        <w:pStyle w:val="ListParagraph"/>
        <w:spacing w:line="312" w:lineRule="auto"/>
        <w:ind w:left="0" w:firstLine="851"/>
        <w:rPr>
          <w:lang w:val="sr-Cyrl-CS"/>
        </w:rPr>
      </w:pPr>
    </w:p>
    <w:p w:rsidR="002F49B6" w:rsidRPr="00FB7DE2" w:rsidRDefault="002F49B6" w:rsidP="0028783D">
      <w:pPr>
        <w:pStyle w:val="ListParagraph"/>
        <w:tabs>
          <w:tab w:val="left" w:pos="360"/>
          <w:tab w:val="left" w:pos="993"/>
          <w:tab w:val="left" w:pos="1620"/>
          <w:tab w:val="right" w:leader="dot" w:pos="8460"/>
        </w:tabs>
        <w:spacing w:line="312" w:lineRule="auto"/>
        <w:ind w:left="0"/>
        <w:rPr>
          <w:u w:val="single"/>
          <w:lang w:val="sr-Cyrl-CS"/>
        </w:rPr>
      </w:pPr>
      <w:r w:rsidRPr="00FB7DE2">
        <w:rPr>
          <w:u w:val="single"/>
          <w:lang w:val="sr-Cyrl-CS"/>
        </w:rPr>
        <w:t>(Хидро)геотермална енергија</w:t>
      </w:r>
    </w:p>
    <w:p w:rsidR="002F49B6" w:rsidRPr="00FB7DE2" w:rsidRDefault="002F49B6" w:rsidP="0028783D">
      <w:pPr>
        <w:pStyle w:val="ListParagraph"/>
        <w:spacing w:line="312" w:lineRule="auto"/>
        <w:ind w:left="0" w:firstLine="851"/>
        <w:rPr>
          <w:lang w:val="sr-Cyrl-CS"/>
        </w:rPr>
      </w:pPr>
      <w:r w:rsidRPr="00FB7DE2">
        <w:rPr>
          <w:lang w:val="sr-Cyrl-CS"/>
        </w:rPr>
        <w:t xml:space="preserve">Системи са топлотним пумпама могу се постављати на парцелама свих намена које се односе на могућу изградњу објеката. </w:t>
      </w:r>
    </w:p>
    <w:p w:rsidR="002F49B6" w:rsidRPr="00FB7DE2" w:rsidRDefault="002F49B6" w:rsidP="0028783D">
      <w:pPr>
        <w:pStyle w:val="ListParagraph"/>
        <w:spacing w:line="312" w:lineRule="auto"/>
        <w:ind w:left="0"/>
        <w:rPr>
          <w:u w:val="single"/>
          <w:lang w:val="sr-Cyrl-CS"/>
        </w:rPr>
      </w:pPr>
      <w:r w:rsidRPr="00FB7DE2">
        <w:rPr>
          <w:u w:val="single"/>
          <w:lang w:val="sr-Cyrl-CS"/>
        </w:rPr>
        <w:t xml:space="preserve">Енергија ветра </w:t>
      </w:r>
    </w:p>
    <w:p w:rsidR="002F49B6" w:rsidRPr="00FB7DE2" w:rsidRDefault="002F49B6" w:rsidP="0028783D">
      <w:pPr>
        <w:pStyle w:val="ListParagraph"/>
        <w:spacing w:line="312" w:lineRule="auto"/>
        <w:ind w:left="0" w:firstLine="851"/>
        <w:rPr>
          <w:lang w:val="sr-Cyrl-CS"/>
        </w:rPr>
      </w:pPr>
      <w:r w:rsidRPr="00FB7DE2">
        <w:rPr>
          <w:lang w:val="sr-Cyrl-CS"/>
        </w:rPr>
        <w:lastRenderedPageBreak/>
        <w:t xml:space="preserve">Појединачни стубови са </w:t>
      </w:r>
      <w:proofErr w:type="spellStart"/>
      <w:r w:rsidRPr="00FB7DE2">
        <w:rPr>
          <w:lang w:val="sr-Cyrl-CS"/>
        </w:rPr>
        <w:t>ветрогенераторима</w:t>
      </w:r>
      <w:proofErr w:type="spellEnd"/>
      <w:r w:rsidRPr="00FB7DE2">
        <w:rPr>
          <w:lang w:val="sr-Cyrl-CS"/>
        </w:rPr>
        <w:t xml:space="preserve"> мањих снага (до 10 </w:t>
      </w:r>
      <w:proofErr w:type="spellStart"/>
      <w:r w:rsidRPr="00FB7DE2">
        <w:rPr>
          <w:lang w:val="sr-Cyrl-CS"/>
        </w:rPr>
        <w:t>kW</w:t>
      </w:r>
      <w:proofErr w:type="spellEnd"/>
      <w:r w:rsidRPr="00FB7DE2">
        <w:rPr>
          <w:lang w:val="sr-Cyrl-CS"/>
        </w:rPr>
        <w:t xml:space="preserve">) могу се постављати на парцелама намењеним изградњи викенд објеката, тако да висина стуба није већа од удаљености стуба од објекта на самој парцели или од границе суседне парцеле, као и на </w:t>
      </w:r>
      <w:r w:rsidRPr="00FB7DE2">
        <w:rPr>
          <w:iCs/>
          <w:lang w:val="sr-Cyrl-CS" w:eastAsia="sr-Latn-CS"/>
        </w:rPr>
        <w:t>пољопривредном земљишту, за потребе заливног система</w:t>
      </w:r>
    </w:p>
    <w:p w:rsidR="002F49B6" w:rsidRPr="00FB7DE2" w:rsidRDefault="002F49B6" w:rsidP="0028783D">
      <w:pPr>
        <w:spacing w:line="312" w:lineRule="auto"/>
        <w:ind w:firstLine="851"/>
        <w:rPr>
          <w:lang w:val="sr-Cyrl-CS"/>
        </w:rPr>
      </w:pPr>
      <w:r w:rsidRPr="00FB7DE2">
        <w:rPr>
          <w:lang w:val="sr-Cyrl-CS"/>
        </w:rPr>
        <w:t xml:space="preserve">Производња електричне, односно топлотне енергије за сопствене потребе коришћењем </w:t>
      </w:r>
      <w:proofErr w:type="spellStart"/>
      <w:r w:rsidRPr="00FB7DE2">
        <w:rPr>
          <w:lang w:val="sr-Cyrl-CS"/>
        </w:rPr>
        <w:t>обновљивих</w:t>
      </w:r>
      <w:proofErr w:type="spellEnd"/>
      <w:r w:rsidRPr="00FB7DE2">
        <w:rPr>
          <w:lang w:val="sr-Cyrl-CS"/>
        </w:rPr>
        <w:t xml:space="preserve"> извора енергије сматра се мером ефикасног коришћења енергије.</w:t>
      </w:r>
    </w:p>
    <w:p w:rsidR="006A78C1" w:rsidRPr="00FB7DE2" w:rsidRDefault="006A78C1" w:rsidP="0028783D">
      <w:pPr>
        <w:tabs>
          <w:tab w:val="left" w:pos="360"/>
          <w:tab w:val="right" w:leader="dot" w:pos="8460"/>
        </w:tabs>
        <w:spacing w:line="312" w:lineRule="auto"/>
        <w:rPr>
          <w:bCs/>
          <w:lang w:val="en-US"/>
        </w:rPr>
      </w:pPr>
    </w:p>
    <w:p w:rsidR="00BD43EF" w:rsidRPr="00FB7DE2" w:rsidRDefault="00BD43EF" w:rsidP="0028783D">
      <w:pPr>
        <w:tabs>
          <w:tab w:val="left" w:pos="360"/>
          <w:tab w:val="right" w:leader="dot" w:pos="8460"/>
        </w:tabs>
        <w:spacing w:line="312" w:lineRule="auto"/>
        <w:rPr>
          <w:b/>
          <w:bCs/>
          <w:lang w:val="en-US"/>
        </w:rPr>
      </w:pPr>
      <w:r w:rsidRPr="00FB7DE2">
        <w:rPr>
          <w:b/>
          <w:bCs/>
          <w:lang w:val="sr-Cyrl-CS"/>
        </w:rPr>
        <w:tab/>
        <w:t>7.4. Мере енергетске ефикасности изградње</w:t>
      </w:r>
    </w:p>
    <w:p w:rsidR="005A6202" w:rsidRPr="00FB7DE2" w:rsidRDefault="005A6202" w:rsidP="0028783D">
      <w:pPr>
        <w:tabs>
          <w:tab w:val="left" w:pos="360"/>
          <w:tab w:val="right" w:leader="dot" w:pos="8460"/>
        </w:tabs>
        <w:spacing w:line="312" w:lineRule="auto"/>
        <w:rPr>
          <w:bCs/>
          <w:lang w:val="en-US"/>
        </w:rPr>
      </w:pPr>
    </w:p>
    <w:p w:rsidR="002F49B6" w:rsidRPr="00FB7DE2" w:rsidRDefault="002F49B6" w:rsidP="0028783D">
      <w:pPr>
        <w:spacing w:line="312" w:lineRule="auto"/>
        <w:ind w:firstLine="709"/>
        <w:rPr>
          <w:lang w:val="ru-RU"/>
        </w:rPr>
      </w:pPr>
      <w:r w:rsidRPr="00FB7DE2">
        <w:rPr>
          <w:lang w:val="ru-RU"/>
        </w:rPr>
        <w:t>Ради повећања енергетске ефикасности, приликом пројектовања, изградње и касније експлоатације објеката потребно је применити следеће мере:</w:t>
      </w:r>
    </w:p>
    <w:p w:rsidR="002F49B6" w:rsidRPr="00FB7DE2" w:rsidRDefault="002F49B6" w:rsidP="0028783D">
      <w:pPr>
        <w:spacing w:line="312" w:lineRule="auto"/>
        <w:ind w:firstLine="709"/>
        <w:rPr>
          <w:lang w:val="ru-RU"/>
        </w:rPr>
      </w:pPr>
      <w:r w:rsidRPr="00FB7DE2">
        <w:rPr>
          <w:lang w:val="ru-RU"/>
        </w:rPr>
        <w:t xml:space="preserve">- </w:t>
      </w:r>
      <w:r w:rsidRPr="00FB7DE2">
        <w:rPr>
          <w:lang w:val="ru-RU"/>
        </w:rPr>
        <w:tab/>
        <w:t>приликом пројектовања водити рачуна о облику, положају и повољној оријентацији објеката, као и о утицају ветра на локацији;</w:t>
      </w:r>
    </w:p>
    <w:p w:rsidR="002F49B6" w:rsidRPr="00FB7DE2" w:rsidRDefault="002F49B6" w:rsidP="0028783D">
      <w:pPr>
        <w:spacing w:line="312" w:lineRule="auto"/>
        <w:ind w:firstLine="709"/>
        <w:rPr>
          <w:lang w:val="ru-RU"/>
        </w:rPr>
      </w:pPr>
      <w:r w:rsidRPr="00FB7DE2">
        <w:rPr>
          <w:bCs/>
          <w:lang w:val="ru-RU"/>
        </w:rPr>
        <w:t>-</w:t>
      </w:r>
      <w:r w:rsidRPr="00FB7DE2">
        <w:rPr>
          <w:bCs/>
          <w:lang w:val="ru-RU"/>
        </w:rPr>
        <w:tab/>
        <w:t>користити класичне и савремене термоизолационе материјале приликом изградње објеката (полистирени, минералне вуне, полиуретани, комбиновани материјали, дрво, трска и др.);</w:t>
      </w:r>
    </w:p>
    <w:p w:rsidR="002F49B6" w:rsidRPr="00FB7DE2" w:rsidRDefault="002F49B6" w:rsidP="0028783D">
      <w:pPr>
        <w:spacing w:line="312" w:lineRule="auto"/>
        <w:ind w:firstLine="709"/>
        <w:rPr>
          <w:lang w:val="ru-RU"/>
        </w:rPr>
      </w:pPr>
      <w:r w:rsidRPr="00FB7DE2">
        <w:rPr>
          <w:lang w:val="ru-RU"/>
        </w:rPr>
        <w:t>-</w:t>
      </w:r>
      <w:r w:rsidRPr="00FB7DE2">
        <w:rPr>
          <w:lang w:val="ru-RU"/>
        </w:rPr>
        <w:tab/>
        <w:t>у инсталацијама осветљења у објектима и у инсталацијама јавне и декоративне расвете употребљавати енергетски ефикасна расветна тела.</w:t>
      </w:r>
    </w:p>
    <w:p w:rsidR="002F49B6" w:rsidRPr="00FB7DE2" w:rsidRDefault="002F49B6" w:rsidP="0028783D">
      <w:pPr>
        <w:spacing w:line="312" w:lineRule="auto"/>
        <w:ind w:firstLine="709"/>
        <w:rPr>
          <w:lang w:val="ru-RU"/>
        </w:rPr>
      </w:pPr>
      <w:r w:rsidRPr="00FB7DE2">
        <w:rPr>
          <w:lang w:val="ru-RU"/>
        </w:rPr>
        <w:t>-</w:t>
      </w:r>
      <w:r w:rsidRPr="00FB7DE2">
        <w:rPr>
          <w:lang w:val="ru-RU"/>
        </w:rPr>
        <w:tab/>
        <w:t>користити пасивне соларне системе (стакленици, масивни зидови, тромб-мишелов зид, термосифонски колектор итд.);</w:t>
      </w:r>
    </w:p>
    <w:p w:rsidR="002F49B6" w:rsidRPr="00FB7DE2" w:rsidRDefault="002F49B6" w:rsidP="0028783D">
      <w:pPr>
        <w:spacing w:line="312" w:lineRule="auto"/>
        <w:ind w:firstLine="709"/>
        <w:rPr>
          <w:lang w:val="ru-RU"/>
        </w:rPr>
      </w:pPr>
      <w:r w:rsidRPr="00FB7DE2">
        <w:rPr>
          <w:lang w:val="ru-RU"/>
        </w:rPr>
        <w:t>-</w:t>
      </w:r>
      <w:r w:rsidRPr="00FB7DE2">
        <w:rPr>
          <w:lang w:val="ru-RU"/>
        </w:rPr>
        <w:tab/>
        <w:t>постављати соларне панеле (фотонапонске модуле и топлотне колекторе) као фасадне и кровне елементе где техничке могућности то дозвољавају;</w:t>
      </w:r>
    </w:p>
    <w:p w:rsidR="002F49B6" w:rsidRPr="00FB7DE2" w:rsidRDefault="002F49B6" w:rsidP="0028783D">
      <w:pPr>
        <w:spacing w:line="312" w:lineRule="auto"/>
        <w:ind w:firstLine="709"/>
        <w:rPr>
          <w:lang w:val="ru-RU"/>
        </w:rPr>
      </w:pPr>
      <w:r w:rsidRPr="00FB7DE2">
        <w:rPr>
          <w:lang w:val="ru-RU"/>
        </w:rPr>
        <w:t>-</w:t>
      </w:r>
      <w:r w:rsidRPr="00FB7DE2">
        <w:rPr>
          <w:lang w:val="ru-RU"/>
        </w:rPr>
        <w:tab/>
        <w:t>размотрити могућност постављања тзв. зелених кровова и фасада, као и коришћење атмосферских и отпадних вода;</w:t>
      </w:r>
    </w:p>
    <w:p w:rsidR="002F49B6" w:rsidRPr="00FB7DE2" w:rsidRDefault="002F49B6" w:rsidP="0028783D">
      <w:pPr>
        <w:tabs>
          <w:tab w:val="left" w:pos="360"/>
          <w:tab w:val="right" w:leader="dot" w:pos="8460"/>
        </w:tabs>
        <w:spacing w:line="312" w:lineRule="auto"/>
        <w:rPr>
          <w:bCs/>
          <w:lang w:val="en-US"/>
        </w:rPr>
      </w:pPr>
    </w:p>
    <w:p w:rsidR="00BD43EF" w:rsidRPr="00FB7DE2" w:rsidRDefault="00BD43EF" w:rsidP="0028783D">
      <w:pPr>
        <w:tabs>
          <w:tab w:val="left" w:pos="360"/>
          <w:tab w:val="right" w:leader="dot" w:pos="8460"/>
        </w:tabs>
        <w:spacing w:line="312" w:lineRule="auto"/>
        <w:rPr>
          <w:b/>
          <w:bCs/>
          <w:lang w:val="en-US"/>
        </w:rPr>
      </w:pPr>
      <w:r w:rsidRPr="00FB7DE2">
        <w:rPr>
          <w:b/>
          <w:bCs/>
          <w:lang w:val="sr-Cyrl-CS"/>
        </w:rPr>
        <w:tab/>
        <w:t>7.5. Електронске комуникације</w:t>
      </w:r>
    </w:p>
    <w:p w:rsidR="00BD43EF" w:rsidRPr="00FB7DE2" w:rsidRDefault="00BD43EF" w:rsidP="0028783D">
      <w:pPr>
        <w:tabs>
          <w:tab w:val="left" w:pos="360"/>
          <w:tab w:val="right" w:leader="dot" w:pos="8460"/>
        </w:tabs>
        <w:spacing w:line="312" w:lineRule="auto"/>
        <w:rPr>
          <w:bCs/>
          <w:lang w:val="en-US"/>
        </w:rPr>
      </w:pPr>
    </w:p>
    <w:p w:rsidR="002F49B6" w:rsidRPr="00FB7DE2" w:rsidRDefault="002F49B6" w:rsidP="0028783D">
      <w:pPr>
        <w:spacing w:line="312" w:lineRule="auto"/>
        <w:ind w:firstLine="540"/>
        <w:rPr>
          <w:lang w:val="sr-Cyrl-CS"/>
        </w:rPr>
      </w:pPr>
      <w:r w:rsidRPr="00FB7DE2">
        <w:rPr>
          <w:lang w:val="sr-Cyrl-CS"/>
        </w:rPr>
        <w:t xml:space="preserve">Просторним планом општине Србобран није предвиђено опремање викенд зоне инфраструктуром електронских комуникација. Међутим, подручје се може опремити инсталацијом електронских комуникација у случају потребе за одређеним </w:t>
      </w:r>
      <w:proofErr w:type="spellStart"/>
      <w:r w:rsidRPr="00FB7DE2">
        <w:rPr>
          <w:lang w:val="sr-Cyrl-CS"/>
        </w:rPr>
        <w:t>сервисним</w:t>
      </w:r>
      <w:proofErr w:type="spellEnd"/>
      <w:r w:rsidRPr="00FB7DE2">
        <w:rPr>
          <w:lang w:val="sr-Cyrl-CS"/>
        </w:rPr>
        <w:t xml:space="preserve"> системима (видео-надзор, системи мобилне телефоније и сл.).</w:t>
      </w:r>
      <w:r w:rsidRPr="00FB7DE2">
        <w:rPr>
          <w:b/>
          <w:bCs/>
          <w:lang w:val="sr-Cyrl-CS"/>
        </w:rPr>
        <w:t xml:space="preserve"> </w:t>
      </w:r>
      <w:r w:rsidRPr="00FB7DE2">
        <w:rPr>
          <w:bCs/>
          <w:lang w:val="sr-Cyrl-CS"/>
        </w:rPr>
        <w:t xml:space="preserve">Ова инсталација повезаће се на најближу инсталацију </w:t>
      </w:r>
      <w:r w:rsidRPr="00FB7DE2">
        <w:rPr>
          <w:lang w:val="sr-Cyrl-CS"/>
        </w:rPr>
        <w:t xml:space="preserve">електронских комуникација изградњом надземне или подземне мреже у оквиру парцела </w:t>
      </w:r>
      <w:proofErr w:type="spellStart"/>
      <w:r w:rsidRPr="00FB7DE2">
        <w:rPr>
          <w:lang w:val="sr-Cyrl-CS"/>
        </w:rPr>
        <w:t>атарских</w:t>
      </w:r>
      <w:proofErr w:type="spellEnd"/>
      <w:r w:rsidRPr="00FB7DE2">
        <w:rPr>
          <w:lang w:val="sr-Cyrl-CS"/>
        </w:rPr>
        <w:t xml:space="preserve"> путева до подручја обухваћеног планом.</w:t>
      </w:r>
    </w:p>
    <w:p w:rsidR="002F49B6" w:rsidRPr="00FB7DE2" w:rsidRDefault="002F49B6" w:rsidP="0028783D">
      <w:pPr>
        <w:spacing w:line="312" w:lineRule="auto"/>
        <w:ind w:firstLine="540"/>
        <w:rPr>
          <w:lang w:val="sr-Cyrl-CS"/>
        </w:rPr>
      </w:pPr>
      <w:r w:rsidRPr="00FB7DE2">
        <w:rPr>
          <w:lang w:val="sr-Cyrl-CS"/>
        </w:rPr>
        <w:t>У попречном профилу пута планиран је независни коридор за пролаз инсталације електронских комуникација.</w:t>
      </w:r>
    </w:p>
    <w:p w:rsidR="002F49B6" w:rsidRPr="00FB7DE2" w:rsidRDefault="002F49B6" w:rsidP="0028783D">
      <w:pPr>
        <w:spacing w:line="312" w:lineRule="auto"/>
        <w:ind w:firstLine="540"/>
        <w:rPr>
          <w:lang w:val="sr-Cyrl-CS"/>
        </w:rPr>
      </w:pPr>
      <w:r w:rsidRPr="00FB7DE2">
        <w:rPr>
          <w:lang w:val="sr-Cyrl-CS"/>
        </w:rPr>
        <w:t>На подручју је могуће постављати системе мобилне телефоније, као и системе осталих електронских комуникација уз поштовање следећих услова:</w:t>
      </w:r>
    </w:p>
    <w:p w:rsidR="002F49B6" w:rsidRPr="00FB7DE2" w:rsidRDefault="002F49B6" w:rsidP="0028783D">
      <w:pPr>
        <w:spacing w:line="312" w:lineRule="auto"/>
        <w:ind w:firstLine="709"/>
        <w:rPr>
          <w:lang w:val="sr-Cyrl-CS"/>
        </w:rPr>
      </w:pPr>
      <w:r w:rsidRPr="00FB7DE2">
        <w:rPr>
          <w:lang w:val="sr-Cyrl-CS"/>
        </w:rPr>
        <w:lastRenderedPageBreak/>
        <w:t>- микро базне станице мобилне телефоније се могу постављати на сту</w:t>
      </w:r>
      <w:r w:rsidR="005A2851" w:rsidRPr="00FB7DE2">
        <w:rPr>
          <w:lang w:val="sr-Cyrl-CS"/>
        </w:rPr>
        <w:t>бове на површинама јавне намене; м</w:t>
      </w:r>
      <w:r w:rsidRPr="00FB7DE2">
        <w:rPr>
          <w:lang w:val="sr-Cyrl-CS"/>
        </w:rPr>
        <w:t xml:space="preserve">огу се користити и стубови </w:t>
      </w:r>
      <w:r w:rsidR="005A2851" w:rsidRPr="00FB7DE2">
        <w:rPr>
          <w:lang w:val="sr-Cyrl-CS"/>
        </w:rPr>
        <w:t xml:space="preserve">других инфраструктурних система </w:t>
      </w:r>
      <w:r w:rsidRPr="00FB7DE2">
        <w:rPr>
          <w:lang w:val="sr-Cyrl-CS"/>
        </w:rPr>
        <w:t xml:space="preserve">уз обавезну сагласност власника; </w:t>
      </w:r>
    </w:p>
    <w:p w:rsidR="002F49B6" w:rsidRPr="00FB7DE2" w:rsidRDefault="002F49B6" w:rsidP="0028783D">
      <w:pPr>
        <w:spacing w:line="312" w:lineRule="auto"/>
        <w:ind w:firstLine="709"/>
        <w:rPr>
          <w:bCs/>
          <w:lang w:val="sr-Cyrl-CS"/>
        </w:rPr>
      </w:pPr>
      <w:r w:rsidRPr="00FB7DE2">
        <w:rPr>
          <w:lang w:val="sr-Cyrl-CS"/>
        </w:rPr>
        <w:t xml:space="preserve">- антенске системе постављати уз поштовање свих правилника и техничких препорука из ове области; </w:t>
      </w:r>
    </w:p>
    <w:p w:rsidR="002F49B6" w:rsidRPr="00FB7DE2" w:rsidRDefault="002F49B6" w:rsidP="0028783D">
      <w:pPr>
        <w:spacing w:line="312" w:lineRule="auto"/>
        <w:ind w:firstLine="709"/>
        <w:rPr>
          <w:bCs/>
          <w:lang w:val="sr-Cyrl-CS"/>
        </w:rPr>
      </w:pPr>
      <w:r w:rsidRPr="00FB7DE2">
        <w:rPr>
          <w:lang w:val="sr-Cyrl-CS"/>
        </w:rPr>
        <w:t xml:space="preserve">- обавезно је извршити периодична мерења јачине електромагнетног зрачења у близини антенског система, а посебно утицај на оближње објекте становања који се налазе на истој или сличној висини као и антенски систем; </w:t>
      </w:r>
    </w:p>
    <w:p w:rsidR="002F49B6" w:rsidRPr="00FB7DE2" w:rsidRDefault="002F49B6" w:rsidP="0028783D">
      <w:pPr>
        <w:spacing w:line="312" w:lineRule="auto"/>
        <w:ind w:firstLine="709"/>
        <w:rPr>
          <w:lang w:val="sr-Cyrl-CS"/>
        </w:rPr>
      </w:pPr>
      <w:r w:rsidRPr="00FB7DE2">
        <w:rPr>
          <w:lang w:val="sr-Cyrl-CS"/>
        </w:rPr>
        <w:t>- за постављање антенских</w:t>
      </w:r>
      <w:r w:rsidRPr="00FB7DE2">
        <w:rPr>
          <w:bCs/>
          <w:lang w:val="sr-Cyrl-CS"/>
        </w:rPr>
        <w:t xml:space="preserve"> </w:t>
      </w:r>
      <w:r w:rsidRPr="00FB7DE2">
        <w:rPr>
          <w:lang w:val="sr-Cyrl-CS"/>
        </w:rPr>
        <w:t>система и базних станице мобилне телефоније и осталих електронских система обавезно је претходно позитивно мишљење надлежног органа управе.</w:t>
      </w:r>
    </w:p>
    <w:p w:rsidR="002F49B6" w:rsidRPr="00FB7DE2" w:rsidRDefault="002F49B6" w:rsidP="0028783D">
      <w:pPr>
        <w:tabs>
          <w:tab w:val="left" w:pos="360"/>
          <w:tab w:val="right" w:leader="dot" w:pos="8460"/>
        </w:tabs>
        <w:spacing w:line="312" w:lineRule="auto"/>
        <w:rPr>
          <w:bCs/>
          <w:lang w:val="en-US"/>
        </w:rPr>
      </w:pPr>
    </w:p>
    <w:p w:rsidR="00BD43EF" w:rsidRPr="00FB7DE2" w:rsidRDefault="00BD43EF" w:rsidP="0028783D">
      <w:pPr>
        <w:tabs>
          <w:tab w:val="left" w:pos="360"/>
          <w:tab w:val="right" w:leader="dot" w:pos="8460"/>
        </w:tabs>
        <w:spacing w:line="312" w:lineRule="auto"/>
        <w:rPr>
          <w:b/>
          <w:bCs/>
          <w:lang w:val="en-US"/>
        </w:rPr>
      </w:pPr>
      <w:r w:rsidRPr="00FB7DE2">
        <w:rPr>
          <w:b/>
          <w:bCs/>
          <w:lang w:val="sr-Cyrl-CS"/>
        </w:rPr>
        <w:t>8.</w:t>
      </w:r>
      <w:r w:rsidRPr="00FB7DE2">
        <w:rPr>
          <w:b/>
          <w:bCs/>
          <w:lang w:val="sr-Cyrl-CS"/>
        </w:rPr>
        <w:tab/>
        <w:t>ПЛАН УРЕЂЕЊА ЗЕЛЕНИХ ПОВРШИНА</w:t>
      </w:r>
    </w:p>
    <w:p w:rsidR="00BD43EF" w:rsidRPr="00FB7DE2" w:rsidRDefault="00BD43EF" w:rsidP="0028783D">
      <w:pPr>
        <w:tabs>
          <w:tab w:val="left" w:pos="360"/>
          <w:tab w:val="left" w:pos="900"/>
          <w:tab w:val="right" w:leader="dot" w:pos="8460"/>
        </w:tabs>
        <w:spacing w:line="312" w:lineRule="auto"/>
        <w:rPr>
          <w:bCs/>
          <w:lang w:val="en-US"/>
        </w:rPr>
      </w:pPr>
    </w:p>
    <w:p w:rsidR="006018C1" w:rsidRPr="00FB7DE2" w:rsidRDefault="006018C1" w:rsidP="0028783D">
      <w:pPr>
        <w:pStyle w:val="Default"/>
        <w:spacing w:line="312" w:lineRule="auto"/>
        <w:ind w:firstLine="567"/>
        <w:jc w:val="both"/>
        <w:rPr>
          <w:rFonts w:ascii="Times New Roman" w:hAnsi="Times New Roman" w:cs="Times New Roman"/>
          <w:color w:val="auto"/>
          <w:lang w:val="sr-Cyrl-CS"/>
        </w:rPr>
      </w:pPr>
      <w:r w:rsidRPr="00FB7DE2">
        <w:rPr>
          <w:rFonts w:ascii="Times New Roman" w:hAnsi="Times New Roman" w:cs="Times New Roman"/>
          <w:color w:val="auto"/>
          <w:lang w:val="sr-Cyrl-CS"/>
        </w:rPr>
        <w:t>Простор који је обухваћен планом налази се уз Канал Дунав-Тиса-Дунав, који је Регионалним просторним планом А</w:t>
      </w:r>
      <w:proofErr w:type="spellStart"/>
      <w:r w:rsidRPr="00FB7DE2">
        <w:rPr>
          <w:rFonts w:ascii="Times New Roman" w:hAnsi="Times New Roman" w:cs="Times New Roman"/>
          <w:color w:val="auto"/>
        </w:rPr>
        <w:t>утономне</w:t>
      </w:r>
      <w:proofErr w:type="spellEnd"/>
      <w:r w:rsidRPr="00FB7DE2">
        <w:rPr>
          <w:rFonts w:ascii="Times New Roman" w:hAnsi="Times New Roman" w:cs="Times New Roman"/>
          <w:color w:val="auto"/>
        </w:rPr>
        <w:t xml:space="preserve"> Покрајине</w:t>
      </w:r>
      <w:r w:rsidRPr="00FB7DE2">
        <w:rPr>
          <w:rFonts w:ascii="Times New Roman" w:hAnsi="Times New Roman" w:cs="Times New Roman"/>
          <w:color w:val="auto"/>
          <w:lang w:val="sr-Cyrl-CS"/>
        </w:rPr>
        <w:t xml:space="preserve"> </w:t>
      </w:r>
      <w:r w:rsidR="00AA4910" w:rsidRPr="00FB7DE2">
        <w:rPr>
          <w:rFonts w:ascii="Times New Roman" w:hAnsi="Times New Roman" w:cs="Times New Roman"/>
          <w:color w:val="auto"/>
          <w:lang w:val="sr-Cyrl-CS"/>
        </w:rPr>
        <w:t xml:space="preserve">Војводине </w:t>
      </w:r>
      <w:r w:rsidRPr="00FB7DE2">
        <w:rPr>
          <w:rFonts w:ascii="Times New Roman" w:hAnsi="Times New Roman" w:cs="Times New Roman"/>
          <w:color w:val="auto"/>
          <w:lang w:val="sr-Cyrl-CS"/>
        </w:rPr>
        <w:t xml:space="preserve">утврђен за регионални еколошки коридор. </w:t>
      </w:r>
    </w:p>
    <w:p w:rsidR="006018C1" w:rsidRPr="00FB7DE2" w:rsidRDefault="006018C1" w:rsidP="0028783D">
      <w:pPr>
        <w:pStyle w:val="Default"/>
        <w:spacing w:line="312" w:lineRule="auto"/>
        <w:ind w:firstLine="567"/>
        <w:jc w:val="both"/>
        <w:rPr>
          <w:rFonts w:ascii="Times New Roman" w:hAnsi="Times New Roman" w:cs="Times New Roman"/>
          <w:color w:val="auto"/>
        </w:rPr>
      </w:pPr>
      <w:r w:rsidRPr="00FB7DE2">
        <w:rPr>
          <w:rFonts w:ascii="Times New Roman" w:hAnsi="Times New Roman" w:cs="Times New Roman"/>
          <w:color w:val="auto"/>
          <w:lang w:val="sr-Cyrl-CS"/>
        </w:rPr>
        <w:t>У складу с тим пот</w:t>
      </w:r>
      <w:r w:rsidR="004A2B01" w:rsidRPr="00FB7DE2">
        <w:rPr>
          <w:rFonts w:ascii="Times New Roman" w:hAnsi="Times New Roman" w:cs="Times New Roman"/>
          <w:color w:val="auto"/>
          <w:lang w:val="sr-Cyrl-CS"/>
        </w:rPr>
        <w:t>р</w:t>
      </w:r>
      <w:r w:rsidR="00AA4910" w:rsidRPr="00FB7DE2">
        <w:rPr>
          <w:rFonts w:ascii="Times New Roman" w:hAnsi="Times New Roman" w:cs="Times New Roman"/>
          <w:color w:val="auto"/>
          <w:lang w:val="sr-Cyrl-CS"/>
        </w:rPr>
        <w:t>е</w:t>
      </w:r>
      <w:r w:rsidRPr="00FB7DE2">
        <w:rPr>
          <w:rFonts w:ascii="Times New Roman" w:hAnsi="Times New Roman" w:cs="Times New Roman"/>
          <w:color w:val="auto"/>
          <w:lang w:val="sr-Cyrl-CS"/>
        </w:rPr>
        <w:t xml:space="preserve">бно је </w:t>
      </w:r>
      <w:r w:rsidRPr="00FB7DE2">
        <w:rPr>
          <w:rFonts w:ascii="Times New Roman" w:hAnsi="Times New Roman" w:cs="Times New Roman"/>
          <w:color w:val="auto"/>
        </w:rPr>
        <w:t xml:space="preserve">очувати и редовно одржавати појасеве травне и жбунасте вегетације </w:t>
      </w:r>
      <w:r w:rsidR="00E12E0E">
        <w:rPr>
          <w:rFonts w:ascii="Times New Roman" w:hAnsi="Times New Roman" w:cs="Times New Roman"/>
          <w:color w:val="auto"/>
          <w:lang w:val="sr-Cyrl-CS"/>
        </w:rPr>
        <w:t>обале канала</w:t>
      </w:r>
      <w:r w:rsidR="00AA4910" w:rsidRPr="00FB7DE2">
        <w:rPr>
          <w:rFonts w:ascii="Times New Roman" w:hAnsi="Times New Roman" w:cs="Times New Roman"/>
          <w:color w:val="auto"/>
        </w:rPr>
        <w:t xml:space="preserve"> и околине </w:t>
      </w:r>
      <w:proofErr w:type="spellStart"/>
      <w:r w:rsidR="00AA4910" w:rsidRPr="00FB7DE2">
        <w:rPr>
          <w:rFonts w:ascii="Times New Roman" w:hAnsi="Times New Roman" w:cs="Times New Roman"/>
          <w:color w:val="auto"/>
        </w:rPr>
        <w:t>водопривредн</w:t>
      </w:r>
      <w:r w:rsidR="004A2B01" w:rsidRPr="00FB7DE2">
        <w:rPr>
          <w:rFonts w:ascii="Times New Roman" w:hAnsi="Times New Roman" w:cs="Times New Roman"/>
          <w:color w:val="auto"/>
          <w:lang w:val="sr-Cyrl-CS"/>
        </w:rPr>
        <w:t>ог</w:t>
      </w:r>
      <w:proofErr w:type="spellEnd"/>
      <w:r w:rsidR="00AA4910" w:rsidRPr="00FB7DE2">
        <w:rPr>
          <w:rFonts w:ascii="Times New Roman" w:hAnsi="Times New Roman" w:cs="Times New Roman"/>
          <w:color w:val="auto"/>
        </w:rPr>
        <w:t xml:space="preserve"> об</w:t>
      </w:r>
      <w:r w:rsidR="00AA4910" w:rsidRPr="00FB7DE2">
        <w:rPr>
          <w:rFonts w:ascii="Times New Roman" w:hAnsi="Times New Roman" w:cs="Times New Roman"/>
          <w:color w:val="auto"/>
          <w:lang w:val="sr-Cyrl-CS"/>
        </w:rPr>
        <w:t>је</w:t>
      </w:r>
      <w:r w:rsidR="004A2B01" w:rsidRPr="00FB7DE2">
        <w:rPr>
          <w:rFonts w:ascii="Times New Roman" w:hAnsi="Times New Roman" w:cs="Times New Roman"/>
          <w:color w:val="auto"/>
        </w:rPr>
        <w:t>к</w:t>
      </w:r>
      <w:r w:rsidR="004A2B01" w:rsidRPr="00FB7DE2">
        <w:rPr>
          <w:rFonts w:ascii="Times New Roman" w:hAnsi="Times New Roman" w:cs="Times New Roman"/>
          <w:color w:val="auto"/>
          <w:lang w:val="sr-Cyrl-CS"/>
        </w:rPr>
        <w:t>та</w:t>
      </w:r>
      <w:r w:rsidRPr="00FB7DE2">
        <w:rPr>
          <w:rFonts w:ascii="Times New Roman" w:hAnsi="Times New Roman" w:cs="Times New Roman"/>
          <w:color w:val="auto"/>
        </w:rPr>
        <w:t xml:space="preserve"> као </w:t>
      </w:r>
      <w:proofErr w:type="spellStart"/>
      <w:r w:rsidRPr="00FB7DE2">
        <w:rPr>
          <w:rFonts w:ascii="Times New Roman" w:hAnsi="Times New Roman" w:cs="Times New Roman"/>
          <w:color w:val="auto"/>
        </w:rPr>
        <w:t>дел</w:t>
      </w:r>
      <w:proofErr w:type="spellEnd"/>
      <w:r w:rsidR="004A2B01" w:rsidRPr="00FB7DE2">
        <w:rPr>
          <w:rFonts w:ascii="Times New Roman" w:hAnsi="Times New Roman" w:cs="Times New Roman"/>
          <w:color w:val="auto"/>
          <w:lang w:val="sr-Cyrl-CS"/>
        </w:rPr>
        <w:t>а</w:t>
      </w:r>
      <w:r w:rsidRPr="00FB7DE2">
        <w:rPr>
          <w:rFonts w:ascii="Times New Roman" w:hAnsi="Times New Roman" w:cs="Times New Roman"/>
          <w:color w:val="auto"/>
        </w:rPr>
        <w:t xml:space="preserve"> еколошког коридора који треба да омогуће миграцију ситним врстама сувих травних станишта. Приликом уређења</w:t>
      </w:r>
      <w:r w:rsidRPr="00FB7DE2">
        <w:rPr>
          <w:rFonts w:ascii="Times New Roman" w:hAnsi="Times New Roman" w:cs="Times New Roman"/>
          <w:color w:val="auto"/>
          <w:lang w:val="sr-Cyrl-CS"/>
        </w:rPr>
        <w:t xml:space="preserve"> окућница и простора око објеката водити рачуна о начину озелењавања како се не би нарушила проходност еколошког коридора</w:t>
      </w:r>
      <w:r w:rsidRPr="00FB7DE2">
        <w:rPr>
          <w:rFonts w:ascii="Times New Roman" w:hAnsi="Times New Roman" w:cs="Times New Roman"/>
          <w:color w:val="auto"/>
        </w:rPr>
        <w:t xml:space="preserve">. </w:t>
      </w:r>
    </w:p>
    <w:p w:rsidR="006018C1" w:rsidRPr="00FB7DE2" w:rsidRDefault="00812540" w:rsidP="0028783D">
      <w:pPr>
        <w:tabs>
          <w:tab w:val="left" w:pos="0"/>
          <w:tab w:val="left" w:pos="709"/>
        </w:tabs>
        <w:autoSpaceDE w:val="0"/>
        <w:autoSpaceDN w:val="0"/>
        <w:adjustRightInd w:val="0"/>
        <w:spacing w:line="312" w:lineRule="auto"/>
      </w:pPr>
      <w:r w:rsidRPr="00FB7DE2">
        <w:tab/>
      </w:r>
      <w:proofErr w:type="spellStart"/>
      <w:proofErr w:type="gramStart"/>
      <w:r w:rsidRPr="00FB7DE2">
        <w:t>Уз</w:t>
      </w:r>
      <w:proofErr w:type="spellEnd"/>
      <w:r w:rsidRPr="00FB7DE2">
        <w:t xml:space="preserve"> </w:t>
      </w:r>
      <w:proofErr w:type="spellStart"/>
      <w:r w:rsidRPr="00FB7DE2">
        <w:t>нову</w:t>
      </w:r>
      <w:proofErr w:type="spellEnd"/>
      <w:r w:rsidRPr="00FB7DE2">
        <w:t xml:space="preserve"> </w:t>
      </w:r>
      <w:proofErr w:type="spellStart"/>
      <w:r w:rsidRPr="00FB7DE2">
        <w:t>саобраћакницу</w:t>
      </w:r>
      <w:proofErr w:type="spellEnd"/>
      <w:r w:rsidR="006018C1" w:rsidRPr="00FB7DE2">
        <w:t xml:space="preserve"> </w:t>
      </w:r>
      <w:proofErr w:type="spellStart"/>
      <w:r w:rsidR="006018C1" w:rsidRPr="00FB7DE2">
        <w:t>планира</w:t>
      </w:r>
      <w:proofErr w:type="spellEnd"/>
      <w:r w:rsidR="006018C1" w:rsidRPr="00FB7DE2">
        <w:t xml:space="preserve"> </w:t>
      </w:r>
      <w:proofErr w:type="spellStart"/>
      <w:r w:rsidR="006018C1" w:rsidRPr="00FB7DE2">
        <w:t>се</w:t>
      </w:r>
      <w:proofErr w:type="spellEnd"/>
      <w:r w:rsidR="006018C1" w:rsidRPr="00FB7DE2">
        <w:t xml:space="preserve"> </w:t>
      </w:r>
      <w:proofErr w:type="spellStart"/>
      <w:r w:rsidR="006018C1" w:rsidRPr="00FB7DE2">
        <w:t>заштитни</w:t>
      </w:r>
      <w:proofErr w:type="spellEnd"/>
      <w:r w:rsidR="006018C1" w:rsidRPr="00FB7DE2">
        <w:t xml:space="preserve"> </w:t>
      </w:r>
      <w:proofErr w:type="spellStart"/>
      <w:r w:rsidR="006018C1" w:rsidRPr="00FB7DE2">
        <w:t>појас</w:t>
      </w:r>
      <w:proofErr w:type="spellEnd"/>
      <w:r w:rsidR="006018C1" w:rsidRPr="00FB7DE2">
        <w:t xml:space="preserve"> у </w:t>
      </w:r>
      <w:proofErr w:type="spellStart"/>
      <w:r w:rsidR="006018C1" w:rsidRPr="00FB7DE2">
        <w:t>ширини</w:t>
      </w:r>
      <w:proofErr w:type="spellEnd"/>
      <w:r w:rsidR="006018C1" w:rsidRPr="00FB7DE2">
        <w:t xml:space="preserve"> </w:t>
      </w:r>
      <w:proofErr w:type="spellStart"/>
      <w:r w:rsidR="006018C1" w:rsidRPr="00FB7DE2">
        <w:t>од</w:t>
      </w:r>
      <w:proofErr w:type="spellEnd"/>
      <w:r w:rsidR="003947B5" w:rsidRPr="00FB7DE2">
        <w:t xml:space="preserve"> 5 </w:t>
      </w:r>
      <w:r w:rsidR="003947B5" w:rsidRPr="00FB7DE2">
        <w:rPr>
          <w:lang w:val="en-US"/>
        </w:rPr>
        <w:t>m</w:t>
      </w:r>
      <w:r w:rsidR="006018C1" w:rsidRPr="00FB7DE2">
        <w:t xml:space="preserve"> </w:t>
      </w:r>
      <w:proofErr w:type="spellStart"/>
      <w:r w:rsidR="006018C1" w:rsidRPr="00FB7DE2">
        <w:t>на</w:t>
      </w:r>
      <w:proofErr w:type="spellEnd"/>
      <w:r w:rsidR="006018C1" w:rsidRPr="00FB7DE2">
        <w:t xml:space="preserve"> </w:t>
      </w:r>
      <w:proofErr w:type="spellStart"/>
      <w:r w:rsidR="006018C1" w:rsidRPr="00FB7DE2">
        <w:t>простору</w:t>
      </w:r>
      <w:proofErr w:type="spellEnd"/>
      <w:r w:rsidR="006018C1" w:rsidRPr="00FB7DE2">
        <w:t xml:space="preserve"> </w:t>
      </w:r>
      <w:proofErr w:type="spellStart"/>
      <w:r w:rsidR="006018C1" w:rsidRPr="00FB7DE2">
        <w:t>намењеном</w:t>
      </w:r>
      <w:proofErr w:type="spellEnd"/>
      <w:r w:rsidR="006018C1" w:rsidRPr="00FB7DE2">
        <w:t xml:space="preserve"> </w:t>
      </w:r>
      <w:proofErr w:type="spellStart"/>
      <w:r w:rsidR="006018C1" w:rsidRPr="00FB7DE2">
        <w:t>за</w:t>
      </w:r>
      <w:proofErr w:type="spellEnd"/>
      <w:r w:rsidR="006018C1" w:rsidRPr="00FB7DE2">
        <w:t xml:space="preserve"> </w:t>
      </w:r>
      <w:proofErr w:type="spellStart"/>
      <w:r w:rsidR="006018C1" w:rsidRPr="00FB7DE2">
        <w:t>пољопривредно</w:t>
      </w:r>
      <w:proofErr w:type="spellEnd"/>
      <w:r w:rsidR="006018C1" w:rsidRPr="00FB7DE2">
        <w:t xml:space="preserve"> </w:t>
      </w:r>
      <w:proofErr w:type="spellStart"/>
      <w:r w:rsidR="006018C1" w:rsidRPr="00FB7DE2">
        <w:t>земљиште</w:t>
      </w:r>
      <w:proofErr w:type="spellEnd"/>
      <w:r w:rsidR="006018C1" w:rsidRPr="00FB7DE2">
        <w:t>.</w:t>
      </w:r>
      <w:proofErr w:type="gramEnd"/>
      <w:r w:rsidR="006018C1" w:rsidRPr="00FB7DE2">
        <w:t xml:space="preserve"> </w:t>
      </w:r>
      <w:proofErr w:type="spellStart"/>
      <w:r w:rsidR="006018C1" w:rsidRPr="00FB7DE2">
        <w:t>Потребно</w:t>
      </w:r>
      <w:proofErr w:type="spellEnd"/>
      <w:r w:rsidR="006018C1" w:rsidRPr="00FB7DE2">
        <w:t xml:space="preserve"> </w:t>
      </w:r>
      <w:proofErr w:type="spellStart"/>
      <w:r w:rsidR="006018C1" w:rsidRPr="00FB7DE2">
        <w:t>је</w:t>
      </w:r>
      <w:proofErr w:type="spellEnd"/>
      <w:r w:rsidR="006018C1" w:rsidRPr="00FB7DE2">
        <w:t xml:space="preserve"> </w:t>
      </w:r>
      <w:proofErr w:type="spellStart"/>
      <w:proofErr w:type="gramStart"/>
      <w:r w:rsidR="006018C1" w:rsidRPr="00FB7DE2">
        <w:t>валоризовати</w:t>
      </w:r>
      <w:proofErr w:type="spellEnd"/>
      <w:r w:rsidR="006018C1" w:rsidRPr="00FB7DE2">
        <w:t xml:space="preserve">  и</w:t>
      </w:r>
      <w:proofErr w:type="gramEnd"/>
      <w:r w:rsidR="006018C1" w:rsidRPr="00FB7DE2">
        <w:t xml:space="preserve"> </w:t>
      </w:r>
      <w:proofErr w:type="spellStart"/>
      <w:r w:rsidR="006018C1" w:rsidRPr="00FB7DE2">
        <w:t>очувати</w:t>
      </w:r>
      <w:proofErr w:type="spellEnd"/>
      <w:r w:rsidR="006018C1" w:rsidRPr="00FB7DE2">
        <w:t xml:space="preserve"> </w:t>
      </w:r>
      <w:proofErr w:type="spellStart"/>
      <w:r w:rsidR="006018C1" w:rsidRPr="00FB7DE2">
        <w:t>постојеће</w:t>
      </w:r>
      <w:proofErr w:type="spellEnd"/>
      <w:r w:rsidR="006018C1" w:rsidRPr="00FB7DE2">
        <w:t xml:space="preserve"> </w:t>
      </w:r>
      <w:proofErr w:type="spellStart"/>
      <w:r w:rsidR="006018C1" w:rsidRPr="00FB7DE2">
        <w:t>зеленило</w:t>
      </w:r>
      <w:proofErr w:type="spellEnd"/>
      <w:r w:rsidR="006018C1" w:rsidRPr="00FB7DE2">
        <w:t xml:space="preserve"> </w:t>
      </w:r>
      <w:proofErr w:type="spellStart"/>
      <w:r w:rsidR="006018C1" w:rsidRPr="00FB7DE2">
        <w:t>уз</w:t>
      </w:r>
      <w:proofErr w:type="spellEnd"/>
      <w:r w:rsidR="006018C1" w:rsidRPr="00FB7DE2">
        <w:t xml:space="preserve"> </w:t>
      </w:r>
      <w:proofErr w:type="spellStart"/>
      <w:r w:rsidR="006018C1" w:rsidRPr="00FB7DE2">
        <w:t>појас</w:t>
      </w:r>
      <w:proofErr w:type="spellEnd"/>
      <w:r w:rsidR="006018C1" w:rsidRPr="00FB7DE2">
        <w:t xml:space="preserve"> </w:t>
      </w:r>
      <w:proofErr w:type="spellStart"/>
      <w:r w:rsidR="006018C1" w:rsidRPr="00FB7DE2">
        <w:t>саобраћајнице</w:t>
      </w:r>
      <w:proofErr w:type="spellEnd"/>
      <w:r w:rsidR="006018C1" w:rsidRPr="00FB7DE2">
        <w:t xml:space="preserve"> и </w:t>
      </w:r>
      <w:proofErr w:type="spellStart"/>
      <w:r w:rsidR="006018C1" w:rsidRPr="00FB7DE2">
        <w:t>допунити</w:t>
      </w:r>
      <w:proofErr w:type="spellEnd"/>
      <w:r w:rsidR="006018C1" w:rsidRPr="00FB7DE2">
        <w:t xml:space="preserve"> </w:t>
      </w:r>
      <w:proofErr w:type="spellStart"/>
      <w:r w:rsidR="006018C1" w:rsidRPr="00FB7DE2">
        <w:t>новим</w:t>
      </w:r>
      <w:proofErr w:type="spellEnd"/>
      <w:r w:rsidR="006018C1" w:rsidRPr="00FB7DE2">
        <w:t xml:space="preserve"> </w:t>
      </w:r>
      <w:proofErr w:type="spellStart"/>
      <w:r w:rsidR="006018C1" w:rsidRPr="00FB7DE2">
        <w:t>садницама</w:t>
      </w:r>
      <w:proofErr w:type="spellEnd"/>
      <w:r w:rsidR="006018C1" w:rsidRPr="00FB7DE2">
        <w:t xml:space="preserve"> </w:t>
      </w:r>
      <w:proofErr w:type="spellStart"/>
      <w:r w:rsidR="006018C1" w:rsidRPr="00FB7DE2">
        <w:t>високог</w:t>
      </w:r>
      <w:proofErr w:type="spellEnd"/>
      <w:r w:rsidR="006018C1" w:rsidRPr="00FB7DE2">
        <w:t xml:space="preserve"> и </w:t>
      </w:r>
      <w:proofErr w:type="spellStart"/>
      <w:r w:rsidR="006018C1" w:rsidRPr="00FB7DE2">
        <w:t>средње</w:t>
      </w:r>
      <w:proofErr w:type="spellEnd"/>
      <w:r w:rsidR="006018C1" w:rsidRPr="00FB7DE2">
        <w:t xml:space="preserve"> </w:t>
      </w:r>
      <w:proofErr w:type="spellStart"/>
      <w:r w:rsidR="006018C1" w:rsidRPr="00FB7DE2">
        <w:t>високог</w:t>
      </w:r>
      <w:proofErr w:type="spellEnd"/>
      <w:r w:rsidR="006018C1" w:rsidRPr="00FB7DE2">
        <w:t xml:space="preserve"> </w:t>
      </w:r>
      <w:proofErr w:type="spellStart"/>
      <w:r w:rsidR="006018C1" w:rsidRPr="00FB7DE2">
        <w:t>дрвећа</w:t>
      </w:r>
      <w:proofErr w:type="spellEnd"/>
      <w:r w:rsidR="006018C1" w:rsidRPr="00FB7DE2">
        <w:t xml:space="preserve"> у </w:t>
      </w:r>
      <w:proofErr w:type="spellStart"/>
      <w:r w:rsidR="006018C1" w:rsidRPr="00FB7DE2">
        <w:t>комбинацији</w:t>
      </w:r>
      <w:proofErr w:type="spellEnd"/>
      <w:r w:rsidR="006018C1" w:rsidRPr="00FB7DE2">
        <w:t xml:space="preserve"> </w:t>
      </w:r>
      <w:proofErr w:type="spellStart"/>
      <w:r w:rsidR="006018C1" w:rsidRPr="00FB7DE2">
        <w:t>са</w:t>
      </w:r>
      <w:proofErr w:type="spellEnd"/>
      <w:r w:rsidR="006018C1" w:rsidRPr="00FB7DE2">
        <w:t xml:space="preserve"> </w:t>
      </w:r>
      <w:proofErr w:type="spellStart"/>
      <w:r w:rsidR="006018C1" w:rsidRPr="00FB7DE2">
        <w:t>шибљем</w:t>
      </w:r>
      <w:proofErr w:type="spellEnd"/>
      <w:r w:rsidR="006018C1" w:rsidRPr="00FB7DE2">
        <w:t xml:space="preserve">. </w:t>
      </w:r>
      <w:proofErr w:type="spellStart"/>
      <w:proofErr w:type="gramStart"/>
      <w:r w:rsidR="006018C1" w:rsidRPr="00FB7DE2">
        <w:t>Приликом</w:t>
      </w:r>
      <w:proofErr w:type="spellEnd"/>
      <w:r w:rsidR="006018C1" w:rsidRPr="00FB7DE2">
        <w:t xml:space="preserve"> </w:t>
      </w:r>
      <w:proofErr w:type="spellStart"/>
      <w:r w:rsidR="006018C1" w:rsidRPr="00FB7DE2">
        <w:t>избора</w:t>
      </w:r>
      <w:proofErr w:type="spellEnd"/>
      <w:r w:rsidR="006018C1" w:rsidRPr="00FB7DE2">
        <w:t xml:space="preserve"> </w:t>
      </w:r>
      <w:proofErr w:type="spellStart"/>
      <w:r w:rsidR="006018C1" w:rsidRPr="00FB7DE2">
        <w:t>врста</w:t>
      </w:r>
      <w:proofErr w:type="spellEnd"/>
      <w:r w:rsidR="006018C1" w:rsidRPr="00FB7DE2">
        <w:t xml:space="preserve"> </w:t>
      </w:r>
      <w:proofErr w:type="spellStart"/>
      <w:r w:rsidR="006018C1" w:rsidRPr="00FB7DE2">
        <w:t>за</w:t>
      </w:r>
      <w:proofErr w:type="spellEnd"/>
      <w:r w:rsidR="006018C1" w:rsidRPr="00FB7DE2">
        <w:t xml:space="preserve"> </w:t>
      </w:r>
      <w:proofErr w:type="spellStart"/>
      <w:r w:rsidR="006018C1" w:rsidRPr="00FB7DE2">
        <w:t>заштитни</w:t>
      </w:r>
      <w:proofErr w:type="spellEnd"/>
      <w:r w:rsidR="006018C1" w:rsidRPr="00FB7DE2">
        <w:t xml:space="preserve"> </w:t>
      </w:r>
      <w:proofErr w:type="spellStart"/>
      <w:r w:rsidR="006018C1" w:rsidRPr="00FB7DE2">
        <w:t>појас</w:t>
      </w:r>
      <w:proofErr w:type="spellEnd"/>
      <w:r w:rsidR="006018C1" w:rsidRPr="00FB7DE2">
        <w:t xml:space="preserve"> </w:t>
      </w:r>
      <w:proofErr w:type="spellStart"/>
      <w:r w:rsidR="006018C1" w:rsidRPr="00FB7DE2">
        <w:t>избегавати</w:t>
      </w:r>
      <w:proofErr w:type="spellEnd"/>
      <w:r w:rsidR="006018C1" w:rsidRPr="00FB7DE2">
        <w:t xml:space="preserve"> </w:t>
      </w:r>
      <w:proofErr w:type="spellStart"/>
      <w:r w:rsidR="006018C1" w:rsidRPr="00FB7DE2">
        <w:t>оне</w:t>
      </w:r>
      <w:proofErr w:type="spellEnd"/>
      <w:r w:rsidR="006018C1" w:rsidRPr="00FB7DE2">
        <w:t xml:space="preserve"> </w:t>
      </w:r>
      <w:proofErr w:type="spellStart"/>
      <w:r w:rsidR="006018C1" w:rsidRPr="00FB7DE2">
        <w:t>са</w:t>
      </w:r>
      <w:proofErr w:type="spellEnd"/>
      <w:r w:rsidR="006018C1" w:rsidRPr="00FB7DE2">
        <w:t xml:space="preserve"> </w:t>
      </w:r>
      <w:proofErr w:type="spellStart"/>
      <w:r w:rsidR="006018C1" w:rsidRPr="00FB7DE2">
        <w:t>јестивим</w:t>
      </w:r>
      <w:proofErr w:type="spellEnd"/>
      <w:r w:rsidR="006018C1" w:rsidRPr="00FB7DE2">
        <w:t xml:space="preserve"> </w:t>
      </w:r>
      <w:proofErr w:type="spellStart"/>
      <w:r w:rsidR="006018C1" w:rsidRPr="00FB7DE2">
        <w:t>плодовима</w:t>
      </w:r>
      <w:proofErr w:type="spellEnd"/>
      <w:r w:rsidR="006018C1" w:rsidRPr="00FB7DE2">
        <w:t xml:space="preserve">, </w:t>
      </w:r>
      <w:proofErr w:type="spellStart"/>
      <w:r w:rsidR="006018C1" w:rsidRPr="00FB7DE2">
        <w:t>које</w:t>
      </w:r>
      <w:proofErr w:type="spellEnd"/>
      <w:r w:rsidR="006018C1" w:rsidRPr="00FB7DE2">
        <w:t xml:space="preserve"> </w:t>
      </w:r>
      <w:proofErr w:type="spellStart"/>
      <w:r w:rsidR="006018C1" w:rsidRPr="00FB7DE2">
        <w:t>би</w:t>
      </w:r>
      <w:proofErr w:type="spellEnd"/>
      <w:r w:rsidR="006018C1" w:rsidRPr="00FB7DE2">
        <w:t xml:space="preserve"> </w:t>
      </w:r>
      <w:proofErr w:type="spellStart"/>
      <w:r w:rsidR="006018C1" w:rsidRPr="00FB7DE2">
        <w:t>привукле</w:t>
      </w:r>
      <w:proofErr w:type="spellEnd"/>
      <w:r w:rsidR="006018C1" w:rsidRPr="00FB7DE2">
        <w:t xml:space="preserve"> </w:t>
      </w:r>
      <w:proofErr w:type="spellStart"/>
      <w:r w:rsidR="006018C1" w:rsidRPr="00FB7DE2">
        <w:t>животиње</w:t>
      </w:r>
      <w:proofErr w:type="spellEnd"/>
      <w:r w:rsidR="006018C1" w:rsidRPr="00FB7DE2">
        <w:t xml:space="preserve"> и </w:t>
      </w:r>
      <w:proofErr w:type="spellStart"/>
      <w:r w:rsidR="006018C1" w:rsidRPr="00FB7DE2">
        <w:t>повећале</w:t>
      </w:r>
      <w:proofErr w:type="spellEnd"/>
      <w:r w:rsidR="006018C1" w:rsidRPr="00FB7DE2">
        <w:t xml:space="preserve"> </w:t>
      </w:r>
      <w:proofErr w:type="spellStart"/>
      <w:r w:rsidR="006018C1" w:rsidRPr="00FB7DE2">
        <w:t>њихов</w:t>
      </w:r>
      <w:proofErr w:type="spellEnd"/>
      <w:r w:rsidR="006018C1" w:rsidRPr="00FB7DE2">
        <w:t xml:space="preserve"> </w:t>
      </w:r>
      <w:proofErr w:type="spellStart"/>
      <w:r w:rsidR="006018C1" w:rsidRPr="00FB7DE2">
        <w:t>морталитет</w:t>
      </w:r>
      <w:proofErr w:type="spellEnd"/>
      <w:r w:rsidR="006018C1" w:rsidRPr="00FB7DE2">
        <w:t>.</w:t>
      </w:r>
      <w:proofErr w:type="gramEnd"/>
      <w:r w:rsidR="006018C1" w:rsidRPr="00FB7DE2">
        <w:t xml:space="preserve"> </w:t>
      </w:r>
      <w:proofErr w:type="spellStart"/>
      <w:proofErr w:type="gramStart"/>
      <w:r w:rsidR="006018C1" w:rsidRPr="00FB7DE2">
        <w:t>Приликом</w:t>
      </w:r>
      <w:proofErr w:type="spellEnd"/>
      <w:r w:rsidR="006018C1" w:rsidRPr="00FB7DE2">
        <w:t xml:space="preserve"> </w:t>
      </w:r>
      <w:proofErr w:type="spellStart"/>
      <w:r w:rsidR="006018C1" w:rsidRPr="00FB7DE2">
        <w:t>подизања</w:t>
      </w:r>
      <w:proofErr w:type="spellEnd"/>
      <w:r w:rsidR="006018C1" w:rsidRPr="00FB7DE2">
        <w:t xml:space="preserve"> </w:t>
      </w:r>
      <w:proofErr w:type="spellStart"/>
      <w:r w:rsidR="006018C1" w:rsidRPr="00FB7DE2">
        <w:t>заштитног</w:t>
      </w:r>
      <w:proofErr w:type="spellEnd"/>
      <w:r w:rsidR="006018C1" w:rsidRPr="00FB7DE2">
        <w:t xml:space="preserve"> </w:t>
      </w:r>
      <w:proofErr w:type="spellStart"/>
      <w:r w:rsidR="006018C1" w:rsidRPr="00FB7DE2">
        <w:t>појаса</w:t>
      </w:r>
      <w:proofErr w:type="spellEnd"/>
      <w:r w:rsidR="006018C1" w:rsidRPr="00FB7DE2">
        <w:t xml:space="preserve"> </w:t>
      </w:r>
      <w:proofErr w:type="spellStart"/>
      <w:r w:rsidR="006018C1" w:rsidRPr="00FB7DE2">
        <w:t>потребно</w:t>
      </w:r>
      <w:proofErr w:type="spellEnd"/>
      <w:r w:rsidR="006018C1" w:rsidRPr="00FB7DE2">
        <w:t xml:space="preserve"> </w:t>
      </w:r>
      <w:proofErr w:type="spellStart"/>
      <w:r w:rsidR="006018C1" w:rsidRPr="00FB7DE2">
        <w:t>је</w:t>
      </w:r>
      <w:proofErr w:type="spellEnd"/>
      <w:r w:rsidR="006018C1" w:rsidRPr="00FB7DE2">
        <w:t xml:space="preserve"> </w:t>
      </w:r>
      <w:proofErr w:type="spellStart"/>
      <w:r w:rsidR="006018C1" w:rsidRPr="00FB7DE2">
        <w:t>водити</w:t>
      </w:r>
      <w:proofErr w:type="spellEnd"/>
      <w:r w:rsidR="006018C1" w:rsidRPr="00FB7DE2">
        <w:t xml:space="preserve"> </w:t>
      </w:r>
      <w:proofErr w:type="spellStart"/>
      <w:r w:rsidR="006018C1" w:rsidRPr="00FB7DE2">
        <w:t>рачуна</w:t>
      </w:r>
      <w:proofErr w:type="spellEnd"/>
      <w:r w:rsidR="006018C1" w:rsidRPr="00FB7DE2">
        <w:t xml:space="preserve"> о </w:t>
      </w:r>
      <w:proofErr w:type="spellStart"/>
      <w:r w:rsidR="006018C1" w:rsidRPr="00FB7DE2">
        <w:t>усклађености</w:t>
      </w:r>
      <w:proofErr w:type="spellEnd"/>
      <w:r w:rsidR="006018C1" w:rsidRPr="00FB7DE2">
        <w:t xml:space="preserve"> </w:t>
      </w:r>
      <w:proofErr w:type="spellStart"/>
      <w:r w:rsidR="006018C1" w:rsidRPr="00FB7DE2">
        <w:t>зеленила</w:t>
      </w:r>
      <w:proofErr w:type="spellEnd"/>
      <w:r w:rsidR="006018C1" w:rsidRPr="00FB7DE2">
        <w:t xml:space="preserve"> </w:t>
      </w:r>
      <w:proofErr w:type="spellStart"/>
      <w:r w:rsidR="006018C1" w:rsidRPr="00FB7DE2">
        <w:t>са</w:t>
      </w:r>
      <w:proofErr w:type="spellEnd"/>
      <w:r w:rsidR="006018C1" w:rsidRPr="00FB7DE2">
        <w:t xml:space="preserve"> </w:t>
      </w:r>
      <w:proofErr w:type="spellStart"/>
      <w:r w:rsidR="006018C1" w:rsidRPr="00FB7DE2">
        <w:t>постојећом</w:t>
      </w:r>
      <w:proofErr w:type="spellEnd"/>
      <w:r w:rsidR="006018C1" w:rsidRPr="00FB7DE2">
        <w:t xml:space="preserve"> и </w:t>
      </w:r>
      <w:proofErr w:type="spellStart"/>
      <w:r w:rsidR="006018C1" w:rsidRPr="00FB7DE2">
        <w:t>планираном</w:t>
      </w:r>
      <w:proofErr w:type="spellEnd"/>
      <w:r w:rsidR="006018C1" w:rsidRPr="00FB7DE2">
        <w:t xml:space="preserve"> </w:t>
      </w:r>
      <w:proofErr w:type="spellStart"/>
      <w:r w:rsidR="006018C1" w:rsidRPr="00FB7DE2">
        <w:t>подземном</w:t>
      </w:r>
      <w:proofErr w:type="spellEnd"/>
      <w:r w:rsidR="006018C1" w:rsidRPr="00FB7DE2">
        <w:t xml:space="preserve"> и </w:t>
      </w:r>
      <w:proofErr w:type="spellStart"/>
      <w:r w:rsidR="006018C1" w:rsidRPr="00FB7DE2">
        <w:t>надземном</w:t>
      </w:r>
      <w:proofErr w:type="spellEnd"/>
      <w:r w:rsidR="006018C1" w:rsidRPr="00FB7DE2">
        <w:t xml:space="preserve"> </w:t>
      </w:r>
      <w:proofErr w:type="spellStart"/>
      <w:r w:rsidR="006018C1" w:rsidRPr="00FB7DE2">
        <w:t>инфраструктуром</w:t>
      </w:r>
      <w:proofErr w:type="spellEnd"/>
      <w:r w:rsidR="006018C1" w:rsidRPr="00FB7DE2">
        <w:t>.</w:t>
      </w:r>
      <w:proofErr w:type="gramEnd"/>
    </w:p>
    <w:p w:rsidR="006018C1" w:rsidRPr="00FB7DE2" w:rsidRDefault="006018C1" w:rsidP="0028783D">
      <w:pPr>
        <w:tabs>
          <w:tab w:val="left" w:pos="0"/>
          <w:tab w:val="left" w:pos="709"/>
        </w:tabs>
        <w:autoSpaceDE w:val="0"/>
        <w:autoSpaceDN w:val="0"/>
        <w:adjustRightInd w:val="0"/>
        <w:spacing w:line="312" w:lineRule="auto"/>
      </w:pPr>
      <w:r w:rsidRPr="00FB7DE2">
        <w:tab/>
      </w:r>
      <w:proofErr w:type="spellStart"/>
      <w:proofErr w:type="gramStart"/>
      <w:r w:rsidRPr="00FB7DE2">
        <w:t>Препоручује</w:t>
      </w:r>
      <w:proofErr w:type="spellEnd"/>
      <w:r w:rsidRPr="00FB7DE2">
        <w:t xml:space="preserve"> </w:t>
      </w:r>
      <w:proofErr w:type="spellStart"/>
      <w:r w:rsidRPr="00FB7DE2">
        <w:t>се</w:t>
      </w:r>
      <w:proofErr w:type="spellEnd"/>
      <w:r w:rsidRPr="00FB7DE2">
        <w:t xml:space="preserve"> </w:t>
      </w:r>
      <w:proofErr w:type="spellStart"/>
      <w:r w:rsidRPr="00FB7DE2">
        <w:t>садња</w:t>
      </w:r>
      <w:proofErr w:type="spellEnd"/>
      <w:r w:rsidRPr="00FB7DE2">
        <w:t xml:space="preserve"> </w:t>
      </w:r>
      <w:proofErr w:type="spellStart"/>
      <w:r w:rsidRPr="00FB7DE2">
        <w:t>аутохтоних</w:t>
      </w:r>
      <w:proofErr w:type="spellEnd"/>
      <w:r w:rsidRPr="00FB7DE2">
        <w:t xml:space="preserve"> </w:t>
      </w:r>
      <w:proofErr w:type="spellStart"/>
      <w:r w:rsidRPr="00FB7DE2">
        <w:t>врста</w:t>
      </w:r>
      <w:proofErr w:type="spellEnd"/>
      <w:r w:rsidRPr="00FB7DE2">
        <w:t xml:space="preserve"> (</w:t>
      </w:r>
      <w:proofErr w:type="spellStart"/>
      <w:r w:rsidRPr="00FB7DE2">
        <w:t>топола</w:t>
      </w:r>
      <w:proofErr w:type="spellEnd"/>
      <w:r w:rsidRPr="00FB7DE2">
        <w:t xml:space="preserve">, </w:t>
      </w:r>
      <w:proofErr w:type="spellStart"/>
      <w:r w:rsidRPr="00FB7DE2">
        <w:t>врба</w:t>
      </w:r>
      <w:proofErr w:type="spellEnd"/>
      <w:r w:rsidRPr="00FB7DE2">
        <w:t xml:space="preserve">, </w:t>
      </w:r>
      <w:proofErr w:type="spellStart"/>
      <w:r w:rsidRPr="00FB7DE2">
        <w:t>панонски</w:t>
      </w:r>
      <w:proofErr w:type="spellEnd"/>
      <w:r w:rsidRPr="00FB7DE2">
        <w:t xml:space="preserve"> </w:t>
      </w:r>
      <w:proofErr w:type="spellStart"/>
      <w:r w:rsidRPr="00FB7DE2">
        <w:t>јасен</w:t>
      </w:r>
      <w:proofErr w:type="spellEnd"/>
      <w:r w:rsidRPr="00FB7DE2">
        <w:t xml:space="preserve">, </w:t>
      </w:r>
      <w:proofErr w:type="spellStart"/>
      <w:r w:rsidRPr="00FB7DE2">
        <w:t>брест</w:t>
      </w:r>
      <w:proofErr w:type="spellEnd"/>
      <w:r w:rsidRPr="00FB7DE2">
        <w:t xml:space="preserve">, </w:t>
      </w:r>
      <w:proofErr w:type="spellStart"/>
      <w:r w:rsidRPr="00FB7DE2">
        <w:t>храст</w:t>
      </w:r>
      <w:proofErr w:type="spellEnd"/>
      <w:r w:rsidRPr="00FB7DE2">
        <w:t xml:space="preserve"> </w:t>
      </w:r>
      <w:proofErr w:type="spellStart"/>
      <w:r w:rsidRPr="00FB7DE2">
        <w:t>лужњак</w:t>
      </w:r>
      <w:proofErr w:type="spellEnd"/>
      <w:r w:rsidRPr="00FB7DE2">
        <w:t xml:space="preserve">, </w:t>
      </w:r>
      <w:proofErr w:type="spellStart"/>
      <w:r w:rsidRPr="00FB7DE2">
        <w:t>итд</w:t>
      </w:r>
      <w:proofErr w:type="spellEnd"/>
      <w:r w:rsidRPr="00FB7DE2">
        <w:t xml:space="preserve">.) </w:t>
      </w:r>
      <w:proofErr w:type="spellStart"/>
      <w:r w:rsidRPr="00FB7DE2">
        <w:t>како</w:t>
      </w:r>
      <w:proofErr w:type="spellEnd"/>
      <w:r w:rsidRPr="00FB7DE2">
        <w:t xml:space="preserve"> </w:t>
      </w:r>
      <w:proofErr w:type="spellStart"/>
      <w:r w:rsidRPr="00FB7DE2">
        <w:t>уз</w:t>
      </w:r>
      <w:proofErr w:type="spellEnd"/>
      <w:r w:rsidRPr="00FB7DE2">
        <w:t xml:space="preserve"> </w:t>
      </w:r>
      <w:proofErr w:type="spellStart"/>
      <w:r w:rsidRPr="00FB7DE2">
        <w:t>планирану</w:t>
      </w:r>
      <w:proofErr w:type="spellEnd"/>
      <w:r w:rsidRPr="00FB7DE2">
        <w:t xml:space="preserve"> </w:t>
      </w:r>
      <w:proofErr w:type="spellStart"/>
      <w:r w:rsidRPr="00FB7DE2">
        <w:t>саобраћајницу</w:t>
      </w:r>
      <w:proofErr w:type="spellEnd"/>
      <w:r w:rsidRPr="00FB7DE2">
        <w:t xml:space="preserve"> (у </w:t>
      </w:r>
      <w:proofErr w:type="spellStart"/>
      <w:r w:rsidRPr="00FB7DE2">
        <w:t>оквиру</w:t>
      </w:r>
      <w:proofErr w:type="spellEnd"/>
      <w:r w:rsidRPr="00FB7DE2">
        <w:t xml:space="preserve"> </w:t>
      </w:r>
      <w:proofErr w:type="spellStart"/>
      <w:r w:rsidRPr="00FB7DE2">
        <w:t>заштитног</w:t>
      </w:r>
      <w:proofErr w:type="spellEnd"/>
      <w:r w:rsidRPr="00FB7DE2">
        <w:t xml:space="preserve"> </w:t>
      </w:r>
      <w:proofErr w:type="spellStart"/>
      <w:r w:rsidRPr="00FB7DE2">
        <w:t>појаса</w:t>
      </w:r>
      <w:proofErr w:type="spellEnd"/>
      <w:r w:rsidRPr="00FB7DE2">
        <w:t xml:space="preserve">), </w:t>
      </w:r>
      <w:proofErr w:type="spellStart"/>
      <w:r w:rsidRPr="00FB7DE2">
        <w:t>тако</w:t>
      </w:r>
      <w:proofErr w:type="spellEnd"/>
      <w:r w:rsidRPr="00FB7DE2">
        <w:t xml:space="preserve"> и у </w:t>
      </w:r>
      <w:proofErr w:type="spellStart"/>
      <w:r w:rsidRPr="00FB7DE2">
        <w:t>викенд</w:t>
      </w:r>
      <w:proofErr w:type="spellEnd"/>
      <w:r w:rsidRPr="00FB7DE2">
        <w:t xml:space="preserve"> </w:t>
      </w:r>
      <w:proofErr w:type="spellStart"/>
      <w:r w:rsidRPr="00FB7DE2">
        <w:t>зони</w:t>
      </w:r>
      <w:proofErr w:type="spellEnd"/>
      <w:r w:rsidRPr="00FB7DE2">
        <w:t xml:space="preserve"> и у </w:t>
      </w:r>
      <w:proofErr w:type="spellStart"/>
      <w:r w:rsidRPr="00FB7DE2">
        <w:t>делу</w:t>
      </w:r>
      <w:proofErr w:type="spellEnd"/>
      <w:r w:rsidRPr="00FB7DE2">
        <w:t xml:space="preserve"> </w:t>
      </w:r>
      <w:proofErr w:type="spellStart"/>
      <w:r w:rsidRPr="00FB7DE2">
        <w:t>насипа</w:t>
      </w:r>
      <w:proofErr w:type="spellEnd"/>
      <w:r w:rsidRPr="00FB7DE2">
        <w:t>.</w:t>
      </w:r>
      <w:proofErr w:type="gramEnd"/>
      <w:r w:rsidRPr="00FB7DE2">
        <w:t xml:space="preserve"> </w:t>
      </w:r>
      <w:proofErr w:type="spellStart"/>
      <w:proofErr w:type="gramStart"/>
      <w:r w:rsidRPr="00FB7DE2">
        <w:t>Препорука</w:t>
      </w:r>
      <w:proofErr w:type="spellEnd"/>
      <w:r w:rsidRPr="00FB7DE2">
        <w:t xml:space="preserve"> </w:t>
      </w:r>
      <w:proofErr w:type="spellStart"/>
      <w:r w:rsidRPr="00FB7DE2">
        <w:t>је</w:t>
      </w:r>
      <w:proofErr w:type="spellEnd"/>
      <w:r w:rsidRPr="00FB7DE2">
        <w:t xml:space="preserve"> </w:t>
      </w:r>
      <w:proofErr w:type="spellStart"/>
      <w:r w:rsidRPr="00FB7DE2">
        <w:t>да</w:t>
      </w:r>
      <w:proofErr w:type="spellEnd"/>
      <w:r w:rsidRPr="00FB7DE2">
        <w:t xml:space="preserve"> </w:t>
      </w:r>
      <w:proofErr w:type="spellStart"/>
      <w:r w:rsidRPr="00FB7DE2">
        <w:t>удео</w:t>
      </w:r>
      <w:proofErr w:type="spellEnd"/>
      <w:r w:rsidRPr="00FB7DE2">
        <w:t xml:space="preserve"> </w:t>
      </w:r>
      <w:proofErr w:type="spellStart"/>
      <w:r w:rsidRPr="00FB7DE2">
        <w:t>аутохтоних</w:t>
      </w:r>
      <w:proofErr w:type="spellEnd"/>
      <w:r w:rsidRPr="00FB7DE2">
        <w:t xml:space="preserve"> </w:t>
      </w:r>
      <w:proofErr w:type="spellStart"/>
      <w:r w:rsidRPr="00FB7DE2">
        <w:t>врста</w:t>
      </w:r>
      <w:proofErr w:type="spellEnd"/>
      <w:r w:rsidRPr="00FB7DE2">
        <w:t xml:space="preserve"> </w:t>
      </w:r>
      <w:proofErr w:type="spellStart"/>
      <w:r w:rsidRPr="00FB7DE2">
        <w:t>буде</w:t>
      </w:r>
      <w:proofErr w:type="spellEnd"/>
      <w:r w:rsidRPr="00FB7DE2">
        <w:t xml:space="preserve"> </w:t>
      </w:r>
      <w:proofErr w:type="spellStart"/>
      <w:r w:rsidRPr="00FB7DE2">
        <w:t>најмање</w:t>
      </w:r>
      <w:proofErr w:type="spellEnd"/>
      <w:r w:rsidRPr="00FB7DE2">
        <w:t xml:space="preserve"> 50 % </w:t>
      </w:r>
      <w:proofErr w:type="spellStart"/>
      <w:r w:rsidRPr="00FB7DE2">
        <w:t>ради</w:t>
      </w:r>
      <w:proofErr w:type="spellEnd"/>
      <w:r w:rsidRPr="00FB7DE2">
        <w:t xml:space="preserve"> </w:t>
      </w:r>
      <w:proofErr w:type="spellStart"/>
      <w:r w:rsidRPr="00FB7DE2">
        <w:t>очувања</w:t>
      </w:r>
      <w:proofErr w:type="spellEnd"/>
      <w:r w:rsidRPr="00FB7DE2">
        <w:t xml:space="preserve"> </w:t>
      </w:r>
      <w:proofErr w:type="spellStart"/>
      <w:r w:rsidRPr="00FB7DE2">
        <w:t>биодиверзитета</w:t>
      </w:r>
      <w:proofErr w:type="spellEnd"/>
      <w:r w:rsidRPr="00FB7DE2">
        <w:t>.</w:t>
      </w:r>
      <w:proofErr w:type="gramEnd"/>
      <w:r w:rsidRPr="00FB7DE2">
        <w:t xml:space="preserve"> </w:t>
      </w:r>
      <w:proofErr w:type="gramStart"/>
      <w:r w:rsidRPr="00FB7DE2">
        <w:t xml:space="preserve">У </w:t>
      </w:r>
      <w:proofErr w:type="spellStart"/>
      <w:r w:rsidRPr="00FB7DE2">
        <w:t>простору</w:t>
      </w:r>
      <w:proofErr w:type="spellEnd"/>
      <w:r w:rsidRPr="00FB7DE2">
        <w:t xml:space="preserve"> </w:t>
      </w:r>
      <w:proofErr w:type="spellStart"/>
      <w:r w:rsidRPr="00FB7DE2">
        <w:t>еколошког</w:t>
      </w:r>
      <w:proofErr w:type="spellEnd"/>
      <w:r w:rsidRPr="00FB7DE2">
        <w:t xml:space="preserve"> </w:t>
      </w:r>
      <w:proofErr w:type="spellStart"/>
      <w:r w:rsidRPr="00FB7DE2">
        <w:t>коридора</w:t>
      </w:r>
      <w:proofErr w:type="spellEnd"/>
      <w:r w:rsidRPr="00FB7DE2">
        <w:t xml:space="preserve"> и </w:t>
      </w:r>
      <w:proofErr w:type="spellStart"/>
      <w:r w:rsidRPr="00FB7DE2">
        <w:t>на</w:t>
      </w:r>
      <w:proofErr w:type="spellEnd"/>
      <w:r w:rsidRPr="00FB7DE2">
        <w:t xml:space="preserve"> </w:t>
      </w:r>
      <w:proofErr w:type="spellStart"/>
      <w:r w:rsidRPr="00FB7DE2">
        <w:t>парцелама</w:t>
      </w:r>
      <w:proofErr w:type="spellEnd"/>
      <w:r w:rsidRPr="00FB7DE2">
        <w:t xml:space="preserve"> </w:t>
      </w:r>
      <w:proofErr w:type="spellStart"/>
      <w:r w:rsidRPr="00FB7DE2">
        <w:t>које</w:t>
      </w:r>
      <w:proofErr w:type="spellEnd"/>
      <w:r w:rsidRPr="00FB7DE2">
        <w:t xml:space="preserve"> </w:t>
      </w:r>
      <w:proofErr w:type="spellStart"/>
      <w:r w:rsidRPr="00FB7DE2">
        <w:t>су</w:t>
      </w:r>
      <w:proofErr w:type="spellEnd"/>
      <w:r w:rsidR="004A2B01" w:rsidRPr="00FB7DE2">
        <w:t xml:space="preserve"> </w:t>
      </w:r>
      <w:proofErr w:type="spellStart"/>
      <w:r w:rsidR="004A2B01" w:rsidRPr="00FB7DE2">
        <w:t>лоциране</w:t>
      </w:r>
      <w:proofErr w:type="spellEnd"/>
      <w:r w:rsidR="004A2B01" w:rsidRPr="00FB7DE2">
        <w:t xml:space="preserve"> </w:t>
      </w:r>
      <w:proofErr w:type="spellStart"/>
      <w:r w:rsidR="004A2B01" w:rsidRPr="00FB7DE2">
        <w:t>непосредно</w:t>
      </w:r>
      <w:proofErr w:type="spellEnd"/>
      <w:r w:rsidR="004A2B01" w:rsidRPr="00FB7DE2">
        <w:t xml:space="preserve"> </w:t>
      </w:r>
      <w:proofErr w:type="spellStart"/>
      <w:r w:rsidR="004A2B01" w:rsidRPr="00FB7DE2">
        <w:t>уз</w:t>
      </w:r>
      <w:proofErr w:type="spellEnd"/>
      <w:r w:rsidR="004A2B01" w:rsidRPr="00FB7DE2">
        <w:t xml:space="preserve"> </w:t>
      </w:r>
      <w:proofErr w:type="spellStart"/>
      <w:r w:rsidR="004A2B01" w:rsidRPr="00FB7DE2">
        <w:t>коридор</w:t>
      </w:r>
      <w:proofErr w:type="spellEnd"/>
      <w:r w:rsidRPr="00FB7DE2">
        <w:t xml:space="preserve">, </w:t>
      </w:r>
      <w:proofErr w:type="spellStart"/>
      <w:r w:rsidRPr="00FB7DE2">
        <w:t>избегавати</w:t>
      </w:r>
      <w:proofErr w:type="spellEnd"/>
      <w:r w:rsidRPr="00FB7DE2">
        <w:t xml:space="preserve"> </w:t>
      </w:r>
      <w:proofErr w:type="spellStart"/>
      <w:r w:rsidRPr="00FB7DE2">
        <w:t>инвазивне</w:t>
      </w:r>
      <w:proofErr w:type="spellEnd"/>
      <w:r w:rsidRPr="00FB7DE2">
        <w:t xml:space="preserve"> </w:t>
      </w:r>
      <w:proofErr w:type="spellStart"/>
      <w:r w:rsidRPr="00FB7DE2">
        <w:t>врсте</w:t>
      </w:r>
      <w:proofErr w:type="spellEnd"/>
      <w:r w:rsidRPr="00FB7DE2">
        <w:t xml:space="preserve">, а </w:t>
      </w:r>
      <w:proofErr w:type="spellStart"/>
      <w:r w:rsidRPr="00FB7DE2">
        <w:t>током</w:t>
      </w:r>
      <w:proofErr w:type="spellEnd"/>
      <w:r w:rsidRPr="00FB7DE2">
        <w:t xml:space="preserve"> </w:t>
      </w:r>
      <w:proofErr w:type="spellStart"/>
      <w:r w:rsidRPr="00FB7DE2">
        <w:t>уређења</w:t>
      </w:r>
      <w:proofErr w:type="spellEnd"/>
      <w:r w:rsidRPr="00FB7DE2">
        <w:t xml:space="preserve"> </w:t>
      </w:r>
      <w:proofErr w:type="spellStart"/>
      <w:r w:rsidRPr="00FB7DE2">
        <w:t>зелених</w:t>
      </w:r>
      <w:proofErr w:type="spellEnd"/>
      <w:r w:rsidRPr="00FB7DE2">
        <w:t xml:space="preserve"> </w:t>
      </w:r>
      <w:proofErr w:type="spellStart"/>
      <w:r w:rsidRPr="00FB7DE2">
        <w:t>површина</w:t>
      </w:r>
      <w:proofErr w:type="spellEnd"/>
      <w:r w:rsidRPr="00FB7DE2">
        <w:t xml:space="preserve">, </w:t>
      </w:r>
      <w:proofErr w:type="spellStart"/>
      <w:r w:rsidRPr="00FB7DE2">
        <w:t>потребно</w:t>
      </w:r>
      <w:proofErr w:type="spellEnd"/>
      <w:r w:rsidRPr="00FB7DE2">
        <w:t xml:space="preserve"> </w:t>
      </w:r>
      <w:proofErr w:type="spellStart"/>
      <w:r w:rsidRPr="00FB7DE2">
        <w:t>је</w:t>
      </w:r>
      <w:proofErr w:type="spellEnd"/>
      <w:r w:rsidRPr="00FB7DE2">
        <w:t xml:space="preserve"> </w:t>
      </w:r>
      <w:proofErr w:type="spellStart"/>
      <w:r w:rsidRPr="00FB7DE2">
        <w:t>одстранити</w:t>
      </w:r>
      <w:proofErr w:type="spellEnd"/>
      <w:r w:rsidRPr="00FB7DE2">
        <w:t xml:space="preserve"> </w:t>
      </w:r>
      <w:proofErr w:type="spellStart"/>
      <w:r w:rsidRPr="00FB7DE2">
        <w:t>присутне</w:t>
      </w:r>
      <w:proofErr w:type="spellEnd"/>
      <w:r w:rsidRPr="00FB7DE2">
        <w:t xml:space="preserve"> </w:t>
      </w:r>
      <w:proofErr w:type="spellStart"/>
      <w:r w:rsidRPr="00FB7DE2">
        <w:t>самоникле</w:t>
      </w:r>
      <w:proofErr w:type="spellEnd"/>
      <w:r w:rsidRPr="00FB7DE2">
        <w:t xml:space="preserve"> </w:t>
      </w:r>
      <w:proofErr w:type="spellStart"/>
      <w:r w:rsidRPr="00FB7DE2">
        <w:t>јединке</w:t>
      </w:r>
      <w:proofErr w:type="spellEnd"/>
      <w:r w:rsidRPr="00FB7DE2">
        <w:t xml:space="preserve"> </w:t>
      </w:r>
      <w:proofErr w:type="spellStart"/>
      <w:r w:rsidRPr="00FB7DE2">
        <w:t>истих</w:t>
      </w:r>
      <w:proofErr w:type="spellEnd"/>
      <w:r w:rsidRPr="00FB7DE2">
        <w:t>.</w:t>
      </w:r>
      <w:proofErr w:type="gramEnd"/>
      <w:r w:rsidRPr="00FB7DE2">
        <w:t xml:space="preserve"> </w:t>
      </w:r>
    </w:p>
    <w:p w:rsidR="006018C1" w:rsidRDefault="006018C1" w:rsidP="0028783D">
      <w:pPr>
        <w:tabs>
          <w:tab w:val="left" w:pos="360"/>
          <w:tab w:val="left" w:pos="900"/>
          <w:tab w:val="right" w:leader="dot" w:pos="8460"/>
        </w:tabs>
        <w:spacing w:line="312" w:lineRule="auto"/>
        <w:rPr>
          <w:bCs/>
          <w:lang w:val="sr-Cyrl-CS"/>
        </w:rPr>
      </w:pPr>
    </w:p>
    <w:p w:rsidR="0028783D" w:rsidRDefault="0028783D" w:rsidP="0028783D">
      <w:pPr>
        <w:tabs>
          <w:tab w:val="left" w:pos="360"/>
          <w:tab w:val="left" w:pos="900"/>
          <w:tab w:val="right" w:leader="dot" w:pos="8460"/>
        </w:tabs>
        <w:spacing w:line="312" w:lineRule="auto"/>
        <w:rPr>
          <w:bCs/>
          <w:lang w:val="sr-Cyrl-CS"/>
        </w:rPr>
      </w:pPr>
    </w:p>
    <w:p w:rsidR="0028783D" w:rsidRPr="0028783D" w:rsidRDefault="0028783D" w:rsidP="0028783D">
      <w:pPr>
        <w:tabs>
          <w:tab w:val="left" w:pos="360"/>
          <w:tab w:val="left" w:pos="900"/>
          <w:tab w:val="right" w:leader="dot" w:pos="8460"/>
        </w:tabs>
        <w:spacing w:line="312" w:lineRule="auto"/>
        <w:rPr>
          <w:bCs/>
          <w:lang w:val="sr-Cyrl-CS"/>
        </w:rPr>
      </w:pPr>
    </w:p>
    <w:p w:rsidR="00BD43EF" w:rsidRPr="00FB7DE2" w:rsidRDefault="00BD43EF" w:rsidP="0028783D">
      <w:pPr>
        <w:tabs>
          <w:tab w:val="left" w:pos="360"/>
          <w:tab w:val="left" w:pos="900"/>
          <w:tab w:val="right" w:leader="dot" w:pos="8460"/>
        </w:tabs>
        <w:spacing w:line="312" w:lineRule="auto"/>
        <w:rPr>
          <w:b/>
          <w:bCs/>
          <w:lang w:val="en-US"/>
        </w:rPr>
      </w:pPr>
      <w:r w:rsidRPr="00FB7DE2">
        <w:rPr>
          <w:b/>
          <w:bCs/>
          <w:lang w:val="sr-Cyrl-CS"/>
        </w:rPr>
        <w:lastRenderedPageBreak/>
        <w:t>9.</w:t>
      </w:r>
      <w:r w:rsidRPr="00FB7DE2">
        <w:rPr>
          <w:b/>
          <w:bCs/>
          <w:lang w:val="sr-Cyrl-CS"/>
        </w:rPr>
        <w:tab/>
        <w:t>МЕРЕ И УСЛОВИ ОЧУВАЊА ПРИРОДНИХ И КУЛТУРНИХ ДОБАРА</w:t>
      </w:r>
    </w:p>
    <w:p w:rsidR="001E42B2" w:rsidRPr="00FB7DE2" w:rsidRDefault="001E42B2" w:rsidP="0028783D">
      <w:pPr>
        <w:tabs>
          <w:tab w:val="left" w:pos="360"/>
          <w:tab w:val="left" w:pos="900"/>
          <w:tab w:val="right" w:leader="dot" w:pos="8460"/>
        </w:tabs>
        <w:spacing w:line="312" w:lineRule="auto"/>
        <w:rPr>
          <w:bCs/>
          <w:lang w:val="en-US"/>
        </w:rPr>
      </w:pPr>
    </w:p>
    <w:p w:rsidR="00BD43EF" w:rsidRPr="00FB7DE2" w:rsidRDefault="00BD43EF" w:rsidP="0028783D">
      <w:pPr>
        <w:tabs>
          <w:tab w:val="left" w:pos="360"/>
          <w:tab w:val="left" w:pos="900"/>
          <w:tab w:val="right" w:leader="dot" w:pos="8460"/>
        </w:tabs>
        <w:spacing w:line="312" w:lineRule="auto"/>
        <w:rPr>
          <w:b/>
          <w:bCs/>
          <w:lang w:val="en-US"/>
        </w:rPr>
      </w:pPr>
      <w:r w:rsidRPr="00FB7DE2">
        <w:rPr>
          <w:b/>
          <w:bCs/>
          <w:lang w:val="sr-Cyrl-CS"/>
        </w:rPr>
        <w:tab/>
        <w:t>9.1. Мере очувања природних добара</w:t>
      </w:r>
    </w:p>
    <w:p w:rsidR="001E42B2" w:rsidRPr="00FB7DE2" w:rsidRDefault="001E42B2" w:rsidP="0028783D">
      <w:pPr>
        <w:tabs>
          <w:tab w:val="left" w:pos="360"/>
          <w:tab w:val="left" w:pos="900"/>
          <w:tab w:val="right" w:leader="dot" w:pos="8460"/>
        </w:tabs>
        <w:spacing w:line="312" w:lineRule="auto"/>
        <w:rPr>
          <w:bCs/>
          <w:lang w:val="sr-Cyrl-CS"/>
        </w:rPr>
      </w:pPr>
    </w:p>
    <w:p w:rsidR="0010762E" w:rsidRPr="00FB7DE2" w:rsidRDefault="00D73764" w:rsidP="0028783D">
      <w:pPr>
        <w:tabs>
          <w:tab w:val="left" w:pos="0"/>
          <w:tab w:val="left" w:pos="709"/>
        </w:tabs>
        <w:autoSpaceDE w:val="0"/>
        <w:autoSpaceDN w:val="0"/>
        <w:adjustRightInd w:val="0"/>
        <w:spacing w:line="312" w:lineRule="auto"/>
        <w:ind w:firstLine="567"/>
        <w:rPr>
          <w:lang w:val="sr-Cyrl-CS"/>
        </w:rPr>
      </w:pPr>
      <w:r w:rsidRPr="00FB7DE2">
        <w:rPr>
          <w:lang w:val="sr-Cyrl-CS"/>
        </w:rPr>
        <w:tab/>
      </w:r>
      <w:r w:rsidR="0010762E" w:rsidRPr="00FB7DE2">
        <w:rPr>
          <w:lang w:val="sr-Cyrl-CS"/>
        </w:rPr>
        <w:t>Простор који је обухваћен планом налази се уз Канал Дунав-Тиса-Дунав, који је Регионалним просторним планом А</w:t>
      </w:r>
      <w:proofErr w:type="spellStart"/>
      <w:r w:rsidR="0010762E" w:rsidRPr="00FB7DE2">
        <w:t>утономне</w:t>
      </w:r>
      <w:proofErr w:type="spellEnd"/>
      <w:r w:rsidR="0010762E" w:rsidRPr="00FB7DE2">
        <w:t xml:space="preserve"> </w:t>
      </w:r>
      <w:proofErr w:type="spellStart"/>
      <w:r w:rsidR="0010762E" w:rsidRPr="00FB7DE2">
        <w:t>Покрајине</w:t>
      </w:r>
      <w:proofErr w:type="spellEnd"/>
      <w:r w:rsidR="0010762E" w:rsidRPr="00FB7DE2">
        <w:rPr>
          <w:lang w:val="sr-Cyrl-CS"/>
        </w:rPr>
        <w:t xml:space="preserve"> Војводине ("Службени лист АПВ", бр. 22/11) утврђен за регионални еколошки коридор. Услови и мере заштите за ову категорију природног добра (дефинисани условима добијеним од Покрајинског завода за заштиту природе) су следећи: </w:t>
      </w:r>
    </w:p>
    <w:p w:rsidR="0010762E" w:rsidRPr="00FB7DE2" w:rsidRDefault="0010762E" w:rsidP="0028783D">
      <w:pPr>
        <w:pStyle w:val="ListParagraph"/>
        <w:numPr>
          <w:ilvl w:val="0"/>
          <w:numId w:val="10"/>
        </w:numPr>
        <w:tabs>
          <w:tab w:val="left" w:pos="0"/>
          <w:tab w:val="left" w:pos="709"/>
        </w:tabs>
        <w:autoSpaceDE w:val="0"/>
        <w:autoSpaceDN w:val="0"/>
        <w:adjustRightInd w:val="0"/>
        <w:spacing w:line="312" w:lineRule="auto"/>
        <w:ind w:left="0"/>
      </w:pPr>
      <w:r w:rsidRPr="00FB7DE2">
        <w:t xml:space="preserve">у </w:t>
      </w:r>
      <w:proofErr w:type="spellStart"/>
      <w:r w:rsidRPr="00FB7DE2">
        <w:t>што</w:t>
      </w:r>
      <w:proofErr w:type="spellEnd"/>
      <w:r w:rsidRPr="00FB7DE2">
        <w:t xml:space="preserve"> </w:t>
      </w:r>
      <w:proofErr w:type="spellStart"/>
      <w:r w:rsidRPr="00FB7DE2">
        <w:t>већој</w:t>
      </w:r>
      <w:proofErr w:type="spellEnd"/>
      <w:r w:rsidRPr="00FB7DE2">
        <w:t xml:space="preserve"> </w:t>
      </w:r>
      <w:proofErr w:type="spellStart"/>
      <w:r w:rsidRPr="00FB7DE2">
        <w:t>мери</w:t>
      </w:r>
      <w:proofErr w:type="spellEnd"/>
      <w:r w:rsidRPr="00FB7DE2">
        <w:t xml:space="preserve"> </w:t>
      </w:r>
      <w:proofErr w:type="spellStart"/>
      <w:r w:rsidRPr="00FB7DE2">
        <w:t>очувати</w:t>
      </w:r>
      <w:proofErr w:type="spellEnd"/>
      <w:r w:rsidRPr="00FB7DE2">
        <w:t xml:space="preserve"> </w:t>
      </w:r>
      <w:proofErr w:type="spellStart"/>
      <w:r w:rsidRPr="00FB7DE2">
        <w:t>постојеће</w:t>
      </w:r>
      <w:proofErr w:type="spellEnd"/>
      <w:r w:rsidRPr="00FB7DE2">
        <w:t xml:space="preserve"> </w:t>
      </w:r>
      <w:proofErr w:type="spellStart"/>
      <w:r w:rsidRPr="00FB7DE2">
        <w:t>зеленило</w:t>
      </w:r>
      <w:proofErr w:type="spellEnd"/>
      <w:r w:rsidRPr="00FB7DE2">
        <w:t xml:space="preserve"> </w:t>
      </w:r>
      <w:proofErr w:type="spellStart"/>
      <w:r w:rsidRPr="00FB7DE2">
        <w:t>уз</w:t>
      </w:r>
      <w:proofErr w:type="spellEnd"/>
      <w:r w:rsidRPr="00FB7DE2">
        <w:t xml:space="preserve"> </w:t>
      </w:r>
      <w:proofErr w:type="spellStart"/>
      <w:r w:rsidRPr="00FB7DE2">
        <w:t>појас</w:t>
      </w:r>
      <w:proofErr w:type="spellEnd"/>
      <w:r w:rsidRPr="00FB7DE2">
        <w:t xml:space="preserve"> </w:t>
      </w:r>
      <w:proofErr w:type="spellStart"/>
      <w:r w:rsidRPr="00FB7DE2">
        <w:t>саобраћајнице</w:t>
      </w:r>
      <w:proofErr w:type="spellEnd"/>
      <w:r w:rsidRPr="00FB7DE2">
        <w:t>,</w:t>
      </w:r>
    </w:p>
    <w:p w:rsidR="0010762E" w:rsidRPr="00FB7DE2" w:rsidRDefault="0010762E" w:rsidP="0028783D">
      <w:pPr>
        <w:pStyle w:val="ListParagraph"/>
        <w:numPr>
          <w:ilvl w:val="0"/>
          <w:numId w:val="10"/>
        </w:numPr>
        <w:tabs>
          <w:tab w:val="left" w:pos="0"/>
          <w:tab w:val="left" w:pos="709"/>
        </w:tabs>
        <w:autoSpaceDE w:val="0"/>
        <w:autoSpaceDN w:val="0"/>
        <w:adjustRightInd w:val="0"/>
        <w:spacing w:line="312" w:lineRule="auto"/>
        <w:ind w:left="0"/>
      </w:pPr>
      <w:proofErr w:type="spellStart"/>
      <w:r w:rsidRPr="00FB7DE2">
        <w:t>избегавати</w:t>
      </w:r>
      <w:proofErr w:type="spellEnd"/>
      <w:r w:rsidRPr="00FB7DE2">
        <w:t xml:space="preserve"> </w:t>
      </w:r>
      <w:proofErr w:type="spellStart"/>
      <w:r w:rsidRPr="00FB7DE2">
        <w:t>садњу</w:t>
      </w:r>
      <w:proofErr w:type="spellEnd"/>
      <w:r w:rsidRPr="00FB7DE2">
        <w:t xml:space="preserve"> </w:t>
      </w:r>
      <w:proofErr w:type="spellStart"/>
      <w:r w:rsidRPr="00FB7DE2">
        <w:t>врста</w:t>
      </w:r>
      <w:proofErr w:type="spellEnd"/>
      <w:r w:rsidRPr="00FB7DE2">
        <w:t xml:space="preserve"> </w:t>
      </w:r>
      <w:proofErr w:type="spellStart"/>
      <w:r w:rsidRPr="00FB7DE2">
        <w:t>са</w:t>
      </w:r>
      <w:proofErr w:type="spellEnd"/>
      <w:r w:rsidRPr="00FB7DE2">
        <w:t xml:space="preserve"> </w:t>
      </w:r>
      <w:proofErr w:type="spellStart"/>
      <w:r w:rsidRPr="00FB7DE2">
        <w:t>јестивим</w:t>
      </w:r>
      <w:proofErr w:type="spellEnd"/>
      <w:r w:rsidRPr="00FB7DE2">
        <w:t xml:space="preserve"> </w:t>
      </w:r>
      <w:proofErr w:type="spellStart"/>
      <w:r w:rsidRPr="00FB7DE2">
        <w:t>плодовима</w:t>
      </w:r>
      <w:proofErr w:type="spellEnd"/>
      <w:r w:rsidRPr="00FB7DE2">
        <w:t xml:space="preserve"> </w:t>
      </w:r>
      <w:proofErr w:type="spellStart"/>
      <w:r w:rsidRPr="00FB7DE2">
        <w:t>уз</w:t>
      </w:r>
      <w:proofErr w:type="spellEnd"/>
      <w:r w:rsidRPr="00FB7DE2">
        <w:t xml:space="preserve"> </w:t>
      </w:r>
      <w:proofErr w:type="spellStart"/>
      <w:r w:rsidRPr="00FB7DE2">
        <w:t>саобраћајницу</w:t>
      </w:r>
      <w:proofErr w:type="spellEnd"/>
      <w:r w:rsidRPr="00FB7DE2">
        <w:t xml:space="preserve">, </w:t>
      </w:r>
      <w:proofErr w:type="spellStart"/>
      <w:r w:rsidRPr="00FB7DE2">
        <w:t>које</w:t>
      </w:r>
      <w:proofErr w:type="spellEnd"/>
      <w:r w:rsidRPr="00FB7DE2">
        <w:t xml:space="preserve"> </w:t>
      </w:r>
      <w:proofErr w:type="spellStart"/>
      <w:r w:rsidRPr="00FB7DE2">
        <w:t>би</w:t>
      </w:r>
      <w:proofErr w:type="spellEnd"/>
      <w:r w:rsidRPr="00FB7DE2">
        <w:t xml:space="preserve"> </w:t>
      </w:r>
      <w:proofErr w:type="spellStart"/>
      <w:r w:rsidRPr="00FB7DE2">
        <w:t>привукле</w:t>
      </w:r>
      <w:proofErr w:type="spellEnd"/>
      <w:r w:rsidRPr="00FB7DE2">
        <w:t xml:space="preserve"> </w:t>
      </w:r>
      <w:proofErr w:type="spellStart"/>
      <w:r w:rsidRPr="00FB7DE2">
        <w:t>животиње</w:t>
      </w:r>
      <w:proofErr w:type="spellEnd"/>
      <w:r w:rsidRPr="00FB7DE2">
        <w:t xml:space="preserve"> и </w:t>
      </w:r>
      <w:proofErr w:type="spellStart"/>
      <w:r w:rsidRPr="00FB7DE2">
        <w:t>повећале</w:t>
      </w:r>
      <w:proofErr w:type="spellEnd"/>
      <w:r w:rsidRPr="00FB7DE2">
        <w:t xml:space="preserve"> </w:t>
      </w:r>
      <w:proofErr w:type="spellStart"/>
      <w:r w:rsidRPr="00FB7DE2">
        <w:t>њихов</w:t>
      </w:r>
      <w:proofErr w:type="spellEnd"/>
      <w:r w:rsidRPr="00FB7DE2">
        <w:t xml:space="preserve"> </w:t>
      </w:r>
      <w:proofErr w:type="spellStart"/>
      <w:r w:rsidRPr="00FB7DE2">
        <w:t>морталитет</w:t>
      </w:r>
      <w:proofErr w:type="spellEnd"/>
      <w:r w:rsidRPr="00FB7DE2">
        <w:t>,</w:t>
      </w:r>
    </w:p>
    <w:p w:rsidR="0010762E" w:rsidRPr="00FB7DE2" w:rsidRDefault="0010762E" w:rsidP="0028783D">
      <w:pPr>
        <w:pStyle w:val="ListParagraph"/>
        <w:numPr>
          <w:ilvl w:val="0"/>
          <w:numId w:val="10"/>
        </w:numPr>
        <w:tabs>
          <w:tab w:val="left" w:pos="0"/>
          <w:tab w:val="left" w:pos="709"/>
        </w:tabs>
        <w:autoSpaceDE w:val="0"/>
        <w:autoSpaceDN w:val="0"/>
        <w:adjustRightInd w:val="0"/>
        <w:spacing w:line="312" w:lineRule="auto"/>
        <w:ind w:left="0"/>
      </w:pPr>
      <w:proofErr w:type="spellStart"/>
      <w:proofErr w:type="gramStart"/>
      <w:r w:rsidRPr="00FB7DE2">
        <w:t>избегавати</w:t>
      </w:r>
      <w:proofErr w:type="spellEnd"/>
      <w:proofErr w:type="gramEnd"/>
      <w:r w:rsidRPr="00FB7DE2">
        <w:t xml:space="preserve"> </w:t>
      </w:r>
      <w:proofErr w:type="spellStart"/>
      <w:r w:rsidRPr="00FB7DE2">
        <w:t>директно</w:t>
      </w:r>
      <w:proofErr w:type="spellEnd"/>
      <w:r w:rsidRPr="00FB7DE2">
        <w:t xml:space="preserve"> </w:t>
      </w:r>
      <w:proofErr w:type="spellStart"/>
      <w:r w:rsidRPr="00FB7DE2">
        <w:t>осветљење</w:t>
      </w:r>
      <w:proofErr w:type="spellEnd"/>
      <w:r w:rsidRPr="00FB7DE2">
        <w:t xml:space="preserve"> </w:t>
      </w:r>
      <w:proofErr w:type="spellStart"/>
      <w:r w:rsidRPr="00FB7DE2">
        <w:t>обале</w:t>
      </w:r>
      <w:proofErr w:type="spellEnd"/>
      <w:r w:rsidRPr="00FB7DE2">
        <w:t xml:space="preserve"> и </w:t>
      </w:r>
      <w:proofErr w:type="spellStart"/>
      <w:r w:rsidRPr="00FB7DE2">
        <w:t>применити</w:t>
      </w:r>
      <w:proofErr w:type="spellEnd"/>
      <w:r w:rsidRPr="00FB7DE2">
        <w:t xml:space="preserve"> </w:t>
      </w:r>
      <w:proofErr w:type="spellStart"/>
      <w:r w:rsidRPr="00FB7DE2">
        <w:t>одговарајућа</w:t>
      </w:r>
      <w:proofErr w:type="spellEnd"/>
      <w:r w:rsidRPr="00FB7DE2">
        <w:t xml:space="preserve"> </w:t>
      </w:r>
      <w:proofErr w:type="spellStart"/>
      <w:r w:rsidRPr="00FB7DE2">
        <w:t>техничка</w:t>
      </w:r>
      <w:proofErr w:type="spellEnd"/>
      <w:r w:rsidRPr="00FB7DE2">
        <w:t xml:space="preserve"> </w:t>
      </w:r>
      <w:proofErr w:type="spellStart"/>
      <w:r w:rsidRPr="00FB7DE2">
        <w:t>решења</w:t>
      </w:r>
      <w:proofErr w:type="spellEnd"/>
      <w:r w:rsidRPr="00FB7DE2">
        <w:t xml:space="preserve"> </w:t>
      </w:r>
      <w:proofErr w:type="spellStart"/>
      <w:r w:rsidRPr="00FB7DE2">
        <w:t>заштите</w:t>
      </w:r>
      <w:proofErr w:type="spellEnd"/>
      <w:r w:rsidRPr="00FB7DE2">
        <w:t xml:space="preserve"> </w:t>
      </w:r>
      <w:proofErr w:type="spellStart"/>
      <w:r w:rsidRPr="00FB7DE2">
        <w:t>природних</w:t>
      </w:r>
      <w:proofErr w:type="spellEnd"/>
      <w:r w:rsidRPr="00FB7DE2">
        <w:t xml:space="preserve"> и </w:t>
      </w:r>
      <w:proofErr w:type="spellStart"/>
      <w:r w:rsidRPr="00FB7DE2">
        <w:t>блиско</w:t>
      </w:r>
      <w:proofErr w:type="spellEnd"/>
      <w:r w:rsidRPr="00FB7DE2">
        <w:t xml:space="preserve"> </w:t>
      </w:r>
      <w:proofErr w:type="spellStart"/>
      <w:r w:rsidRPr="00FB7DE2">
        <w:t>природних</w:t>
      </w:r>
      <w:proofErr w:type="spellEnd"/>
      <w:r w:rsidRPr="00FB7DE2">
        <w:t xml:space="preserve"> </w:t>
      </w:r>
      <w:proofErr w:type="spellStart"/>
      <w:r w:rsidRPr="00FB7DE2">
        <w:t>делова</w:t>
      </w:r>
      <w:proofErr w:type="spellEnd"/>
      <w:r w:rsidRPr="00FB7DE2">
        <w:t xml:space="preserve"> </w:t>
      </w:r>
      <w:proofErr w:type="spellStart"/>
      <w:r w:rsidRPr="00FB7DE2">
        <w:t>коридора</w:t>
      </w:r>
      <w:proofErr w:type="spellEnd"/>
      <w:r w:rsidRPr="00FB7DE2">
        <w:t xml:space="preserve"> </w:t>
      </w:r>
      <w:proofErr w:type="spellStart"/>
      <w:r w:rsidRPr="00FB7DE2">
        <w:t>од</w:t>
      </w:r>
      <w:proofErr w:type="spellEnd"/>
      <w:r w:rsidRPr="00FB7DE2">
        <w:t xml:space="preserve"> </w:t>
      </w:r>
      <w:proofErr w:type="spellStart"/>
      <w:r w:rsidRPr="00FB7DE2">
        <w:t>утицаја</w:t>
      </w:r>
      <w:proofErr w:type="spellEnd"/>
      <w:r w:rsidRPr="00FB7DE2">
        <w:t xml:space="preserve"> </w:t>
      </w:r>
      <w:proofErr w:type="spellStart"/>
      <w:r w:rsidRPr="00FB7DE2">
        <w:t>светлости</w:t>
      </w:r>
      <w:proofErr w:type="spellEnd"/>
      <w:r w:rsidRPr="00FB7DE2">
        <w:t xml:space="preserve">, </w:t>
      </w:r>
      <w:proofErr w:type="spellStart"/>
      <w:r w:rsidRPr="00FB7DE2">
        <w:t>применом</w:t>
      </w:r>
      <w:proofErr w:type="spellEnd"/>
      <w:r w:rsidRPr="00FB7DE2">
        <w:t xml:space="preserve"> </w:t>
      </w:r>
      <w:proofErr w:type="spellStart"/>
      <w:r w:rsidRPr="00FB7DE2">
        <w:t>одговарајућих</w:t>
      </w:r>
      <w:proofErr w:type="spellEnd"/>
      <w:r w:rsidRPr="00FB7DE2">
        <w:t xml:space="preserve"> </w:t>
      </w:r>
      <w:proofErr w:type="spellStart"/>
      <w:r w:rsidRPr="00FB7DE2">
        <w:t>планских</w:t>
      </w:r>
      <w:proofErr w:type="spellEnd"/>
      <w:r w:rsidRPr="00FB7DE2">
        <w:t xml:space="preserve"> и </w:t>
      </w:r>
      <w:proofErr w:type="spellStart"/>
      <w:r w:rsidRPr="00FB7DE2">
        <w:t>техничких</w:t>
      </w:r>
      <w:proofErr w:type="spellEnd"/>
      <w:r w:rsidRPr="00FB7DE2">
        <w:t xml:space="preserve"> </w:t>
      </w:r>
      <w:proofErr w:type="spellStart"/>
      <w:r w:rsidRPr="00FB7DE2">
        <w:t>решења</w:t>
      </w:r>
      <w:proofErr w:type="spellEnd"/>
      <w:r w:rsidRPr="00FB7DE2">
        <w:t xml:space="preserve"> (</w:t>
      </w:r>
      <w:proofErr w:type="spellStart"/>
      <w:r w:rsidRPr="00FB7DE2">
        <w:t>смањена</w:t>
      </w:r>
      <w:proofErr w:type="spellEnd"/>
      <w:r w:rsidRPr="00FB7DE2">
        <w:t xml:space="preserve"> </w:t>
      </w:r>
      <w:proofErr w:type="spellStart"/>
      <w:r w:rsidRPr="00FB7DE2">
        <w:t>висина</w:t>
      </w:r>
      <w:proofErr w:type="spellEnd"/>
      <w:r w:rsidRPr="00FB7DE2">
        <w:t xml:space="preserve"> </w:t>
      </w:r>
      <w:proofErr w:type="spellStart"/>
      <w:r w:rsidRPr="00FB7DE2">
        <w:t>светлосних</w:t>
      </w:r>
      <w:proofErr w:type="spellEnd"/>
      <w:r w:rsidRPr="00FB7DE2">
        <w:t xml:space="preserve"> </w:t>
      </w:r>
      <w:proofErr w:type="spellStart"/>
      <w:r w:rsidRPr="00FB7DE2">
        <w:t>тела</w:t>
      </w:r>
      <w:proofErr w:type="spellEnd"/>
      <w:r w:rsidRPr="00FB7DE2">
        <w:t xml:space="preserve">, </w:t>
      </w:r>
      <w:proofErr w:type="spellStart"/>
      <w:r w:rsidRPr="00FB7DE2">
        <w:t>усмереност</w:t>
      </w:r>
      <w:proofErr w:type="spellEnd"/>
      <w:r w:rsidRPr="00FB7DE2">
        <w:t xml:space="preserve"> </w:t>
      </w:r>
      <w:proofErr w:type="spellStart"/>
      <w:r w:rsidRPr="00FB7DE2">
        <w:t>светлосних</w:t>
      </w:r>
      <w:proofErr w:type="spellEnd"/>
      <w:r w:rsidRPr="00FB7DE2">
        <w:t xml:space="preserve"> </w:t>
      </w:r>
      <w:proofErr w:type="spellStart"/>
      <w:r w:rsidRPr="00FB7DE2">
        <w:t>снопова</w:t>
      </w:r>
      <w:proofErr w:type="spellEnd"/>
      <w:r w:rsidRPr="00FB7DE2">
        <w:t xml:space="preserve"> </w:t>
      </w:r>
      <w:proofErr w:type="spellStart"/>
      <w:r w:rsidRPr="00FB7DE2">
        <w:t>према</w:t>
      </w:r>
      <w:proofErr w:type="spellEnd"/>
      <w:r w:rsidRPr="00FB7DE2">
        <w:t xml:space="preserve"> </w:t>
      </w:r>
      <w:proofErr w:type="spellStart"/>
      <w:r w:rsidRPr="00FB7DE2">
        <w:t>саобраћајницама</w:t>
      </w:r>
      <w:proofErr w:type="spellEnd"/>
      <w:r w:rsidRPr="00FB7DE2">
        <w:t xml:space="preserve"> и </w:t>
      </w:r>
      <w:proofErr w:type="spellStart"/>
      <w:r w:rsidRPr="00FB7DE2">
        <w:t>објектима</w:t>
      </w:r>
      <w:proofErr w:type="spellEnd"/>
      <w:r w:rsidRPr="00FB7DE2">
        <w:t xml:space="preserve"> и </w:t>
      </w:r>
      <w:proofErr w:type="spellStart"/>
      <w:r w:rsidRPr="00FB7DE2">
        <w:t>сл</w:t>
      </w:r>
      <w:proofErr w:type="spellEnd"/>
      <w:r w:rsidRPr="00FB7DE2">
        <w:t xml:space="preserve">.). </w:t>
      </w:r>
      <w:proofErr w:type="spellStart"/>
      <w:r w:rsidRPr="00FB7DE2">
        <w:t>Применити</w:t>
      </w:r>
      <w:proofErr w:type="spellEnd"/>
      <w:r w:rsidRPr="00FB7DE2">
        <w:t xml:space="preserve"> </w:t>
      </w:r>
      <w:proofErr w:type="spellStart"/>
      <w:r w:rsidRPr="00FB7DE2">
        <w:t>засторе</w:t>
      </w:r>
      <w:proofErr w:type="spellEnd"/>
      <w:r w:rsidRPr="00FB7DE2">
        <w:t xml:space="preserve"> </w:t>
      </w:r>
      <w:proofErr w:type="spellStart"/>
      <w:r w:rsidRPr="00FB7DE2">
        <w:t>којима</w:t>
      </w:r>
      <w:proofErr w:type="spellEnd"/>
      <w:r w:rsidRPr="00FB7DE2">
        <w:t xml:space="preserve"> </w:t>
      </w:r>
      <w:proofErr w:type="spellStart"/>
      <w:r w:rsidRPr="00FB7DE2">
        <w:t>се</w:t>
      </w:r>
      <w:proofErr w:type="spellEnd"/>
      <w:r w:rsidRPr="00FB7DE2">
        <w:t xml:space="preserve"> </w:t>
      </w:r>
      <w:proofErr w:type="spellStart"/>
      <w:r w:rsidRPr="00FB7DE2">
        <w:t>спречава</w:t>
      </w:r>
      <w:proofErr w:type="spellEnd"/>
      <w:r w:rsidRPr="00FB7DE2">
        <w:t xml:space="preserve"> </w:t>
      </w:r>
      <w:proofErr w:type="spellStart"/>
      <w:r w:rsidRPr="00FB7DE2">
        <w:t>расипање</w:t>
      </w:r>
      <w:proofErr w:type="spellEnd"/>
      <w:r w:rsidRPr="00FB7DE2">
        <w:t xml:space="preserve"> </w:t>
      </w:r>
      <w:proofErr w:type="spellStart"/>
      <w:r w:rsidRPr="00FB7DE2">
        <w:t>светлости</w:t>
      </w:r>
      <w:proofErr w:type="spellEnd"/>
      <w:r w:rsidRPr="00FB7DE2">
        <w:t xml:space="preserve"> </w:t>
      </w:r>
      <w:proofErr w:type="spellStart"/>
      <w:r w:rsidRPr="00FB7DE2">
        <w:t>према</w:t>
      </w:r>
      <w:proofErr w:type="spellEnd"/>
      <w:r w:rsidRPr="00FB7DE2">
        <w:t xml:space="preserve"> </w:t>
      </w:r>
      <w:proofErr w:type="spellStart"/>
      <w:r w:rsidRPr="00FB7DE2">
        <w:t>небу</w:t>
      </w:r>
      <w:proofErr w:type="spellEnd"/>
      <w:r w:rsidRPr="00FB7DE2">
        <w:t xml:space="preserve">, </w:t>
      </w:r>
      <w:proofErr w:type="spellStart"/>
      <w:r w:rsidRPr="00FB7DE2">
        <w:t>односно</w:t>
      </w:r>
      <w:proofErr w:type="spellEnd"/>
      <w:r w:rsidRPr="00FB7DE2">
        <w:t xml:space="preserve"> </w:t>
      </w:r>
      <w:proofErr w:type="spellStart"/>
      <w:r w:rsidRPr="00FB7DE2">
        <w:t>према</w:t>
      </w:r>
      <w:proofErr w:type="spellEnd"/>
      <w:r w:rsidRPr="00FB7DE2">
        <w:t xml:space="preserve"> </w:t>
      </w:r>
      <w:proofErr w:type="spellStart"/>
      <w:r w:rsidRPr="00FB7DE2">
        <w:t>осетљивим</w:t>
      </w:r>
      <w:proofErr w:type="spellEnd"/>
      <w:r w:rsidRPr="00FB7DE2">
        <w:t xml:space="preserve"> </w:t>
      </w:r>
      <w:proofErr w:type="spellStart"/>
      <w:r w:rsidRPr="00FB7DE2">
        <w:t>подручјима</w:t>
      </w:r>
      <w:proofErr w:type="spellEnd"/>
      <w:r w:rsidRPr="00FB7DE2">
        <w:t xml:space="preserve"> </w:t>
      </w:r>
      <w:proofErr w:type="spellStart"/>
      <w:r w:rsidRPr="00FB7DE2">
        <w:t>еколошке</w:t>
      </w:r>
      <w:proofErr w:type="spellEnd"/>
      <w:r w:rsidRPr="00FB7DE2">
        <w:t xml:space="preserve"> </w:t>
      </w:r>
      <w:proofErr w:type="spellStart"/>
      <w:r w:rsidRPr="00FB7DE2">
        <w:t>мреже</w:t>
      </w:r>
      <w:proofErr w:type="spellEnd"/>
      <w:r w:rsidRPr="00FB7DE2">
        <w:t xml:space="preserve">. </w:t>
      </w:r>
      <w:proofErr w:type="spellStart"/>
      <w:r w:rsidRPr="00FB7DE2">
        <w:t>Забрањује</w:t>
      </w:r>
      <w:proofErr w:type="spellEnd"/>
      <w:r w:rsidRPr="00FB7DE2">
        <w:t xml:space="preserve"> </w:t>
      </w:r>
      <w:proofErr w:type="spellStart"/>
      <w:r w:rsidRPr="00FB7DE2">
        <w:t>се</w:t>
      </w:r>
      <w:proofErr w:type="spellEnd"/>
      <w:r w:rsidRPr="00FB7DE2">
        <w:t xml:space="preserve"> </w:t>
      </w:r>
      <w:proofErr w:type="spellStart"/>
      <w:r w:rsidRPr="00FB7DE2">
        <w:t>примена</w:t>
      </w:r>
      <w:proofErr w:type="spellEnd"/>
      <w:r w:rsidRPr="00FB7DE2">
        <w:t xml:space="preserve"> </w:t>
      </w:r>
      <w:proofErr w:type="spellStart"/>
      <w:r w:rsidRPr="00FB7DE2">
        <w:t>техничких</w:t>
      </w:r>
      <w:proofErr w:type="spellEnd"/>
      <w:r w:rsidRPr="00FB7DE2">
        <w:t xml:space="preserve"> </w:t>
      </w:r>
      <w:proofErr w:type="spellStart"/>
      <w:r w:rsidRPr="00FB7DE2">
        <w:t>решења</w:t>
      </w:r>
      <w:proofErr w:type="spellEnd"/>
      <w:r w:rsidRPr="00FB7DE2">
        <w:t xml:space="preserve"> </w:t>
      </w:r>
      <w:proofErr w:type="spellStart"/>
      <w:r w:rsidRPr="00FB7DE2">
        <w:t>којима</w:t>
      </w:r>
      <w:proofErr w:type="spellEnd"/>
      <w:r w:rsidRPr="00FB7DE2">
        <w:t xml:space="preserve"> </w:t>
      </w:r>
      <w:proofErr w:type="spellStart"/>
      <w:r w:rsidRPr="00FB7DE2">
        <w:t>се</w:t>
      </w:r>
      <w:proofErr w:type="spellEnd"/>
      <w:r w:rsidRPr="00FB7DE2">
        <w:t xml:space="preserve"> </w:t>
      </w:r>
      <w:proofErr w:type="spellStart"/>
      <w:r w:rsidRPr="00FB7DE2">
        <w:t>формирају</w:t>
      </w:r>
      <w:proofErr w:type="spellEnd"/>
      <w:r w:rsidRPr="00FB7DE2">
        <w:t xml:space="preserve"> </w:t>
      </w:r>
      <w:proofErr w:type="spellStart"/>
      <w:r w:rsidRPr="00FB7DE2">
        <w:t>сјајне</w:t>
      </w:r>
      <w:proofErr w:type="spellEnd"/>
      <w:r w:rsidRPr="00FB7DE2">
        <w:t xml:space="preserve"> </w:t>
      </w:r>
      <w:proofErr w:type="spellStart"/>
      <w:r w:rsidRPr="00FB7DE2">
        <w:t>површине</w:t>
      </w:r>
      <w:proofErr w:type="spellEnd"/>
      <w:r w:rsidRPr="00FB7DE2">
        <w:t xml:space="preserve"> (</w:t>
      </w:r>
      <w:proofErr w:type="spellStart"/>
      <w:r w:rsidRPr="00FB7DE2">
        <w:t>нпр</w:t>
      </w:r>
      <w:proofErr w:type="spellEnd"/>
      <w:r w:rsidRPr="00FB7DE2">
        <w:t xml:space="preserve">. </w:t>
      </w:r>
      <w:proofErr w:type="spellStart"/>
      <w:r w:rsidRPr="00FB7DE2">
        <w:t>стакло</w:t>
      </w:r>
      <w:proofErr w:type="spellEnd"/>
      <w:r w:rsidRPr="00FB7DE2">
        <w:t xml:space="preserve">, </w:t>
      </w:r>
      <w:proofErr w:type="spellStart"/>
      <w:r w:rsidRPr="00FB7DE2">
        <w:t>метал</w:t>
      </w:r>
      <w:proofErr w:type="spellEnd"/>
      <w:r w:rsidRPr="00FB7DE2">
        <w:t xml:space="preserve">) </w:t>
      </w:r>
      <w:proofErr w:type="spellStart"/>
      <w:r w:rsidRPr="00FB7DE2">
        <w:t>усмерене</w:t>
      </w:r>
      <w:proofErr w:type="spellEnd"/>
      <w:r w:rsidRPr="00FB7DE2">
        <w:t xml:space="preserve"> </w:t>
      </w:r>
      <w:proofErr w:type="spellStart"/>
      <w:r w:rsidRPr="00FB7DE2">
        <w:t>према</w:t>
      </w:r>
      <w:proofErr w:type="spellEnd"/>
      <w:r w:rsidRPr="00FB7DE2">
        <w:t xml:space="preserve"> </w:t>
      </w:r>
      <w:proofErr w:type="spellStart"/>
      <w:r w:rsidRPr="00FB7DE2">
        <w:t>коридору</w:t>
      </w:r>
      <w:proofErr w:type="spellEnd"/>
      <w:r w:rsidRPr="00FB7DE2">
        <w:t xml:space="preserve"> </w:t>
      </w:r>
      <w:proofErr w:type="spellStart"/>
      <w:r w:rsidRPr="00FB7DE2">
        <w:t>или</w:t>
      </w:r>
      <w:proofErr w:type="spellEnd"/>
      <w:r w:rsidRPr="00FB7DE2">
        <w:t xml:space="preserve"> </w:t>
      </w:r>
      <w:proofErr w:type="spellStart"/>
      <w:r w:rsidRPr="00FB7DE2">
        <w:t>значајном</w:t>
      </w:r>
      <w:proofErr w:type="spellEnd"/>
      <w:r w:rsidRPr="00FB7DE2">
        <w:t xml:space="preserve"> </w:t>
      </w:r>
      <w:proofErr w:type="spellStart"/>
      <w:r w:rsidRPr="00FB7DE2">
        <w:t>станишту</w:t>
      </w:r>
      <w:proofErr w:type="spellEnd"/>
      <w:r w:rsidRPr="00FB7DE2">
        <w:t>;</w:t>
      </w:r>
    </w:p>
    <w:p w:rsidR="0010762E" w:rsidRPr="00FB7DE2" w:rsidRDefault="0010762E" w:rsidP="0028783D">
      <w:pPr>
        <w:pStyle w:val="ListParagraph"/>
        <w:numPr>
          <w:ilvl w:val="0"/>
          <w:numId w:val="10"/>
        </w:numPr>
        <w:tabs>
          <w:tab w:val="left" w:pos="0"/>
          <w:tab w:val="left" w:pos="709"/>
        </w:tabs>
        <w:autoSpaceDE w:val="0"/>
        <w:autoSpaceDN w:val="0"/>
        <w:adjustRightInd w:val="0"/>
        <w:spacing w:line="312" w:lineRule="auto"/>
        <w:ind w:left="0"/>
      </w:pPr>
      <w:proofErr w:type="spellStart"/>
      <w:r w:rsidRPr="00FB7DE2">
        <w:t>избегавати</w:t>
      </w:r>
      <w:proofErr w:type="spellEnd"/>
      <w:r w:rsidRPr="00FB7DE2">
        <w:t xml:space="preserve"> </w:t>
      </w:r>
      <w:proofErr w:type="spellStart"/>
      <w:r w:rsidRPr="00FB7DE2">
        <w:t>садњу</w:t>
      </w:r>
      <w:proofErr w:type="spellEnd"/>
      <w:r w:rsidRPr="00FB7DE2">
        <w:t xml:space="preserve"> </w:t>
      </w:r>
      <w:proofErr w:type="spellStart"/>
      <w:r w:rsidRPr="00FB7DE2">
        <w:t>врста</w:t>
      </w:r>
      <w:proofErr w:type="spellEnd"/>
      <w:r w:rsidRPr="00FB7DE2">
        <w:t xml:space="preserve"> </w:t>
      </w:r>
      <w:proofErr w:type="spellStart"/>
      <w:r w:rsidRPr="00FB7DE2">
        <w:t>са</w:t>
      </w:r>
      <w:proofErr w:type="spellEnd"/>
      <w:r w:rsidRPr="00FB7DE2">
        <w:t xml:space="preserve"> </w:t>
      </w:r>
      <w:proofErr w:type="spellStart"/>
      <w:r w:rsidRPr="00FB7DE2">
        <w:t>јестивим</w:t>
      </w:r>
      <w:proofErr w:type="spellEnd"/>
      <w:r w:rsidRPr="00FB7DE2">
        <w:t xml:space="preserve"> </w:t>
      </w:r>
      <w:proofErr w:type="spellStart"/>
      <w:r w:rsidRPr="00FB7DE2">
        <w:t>плодовима</w:t>
      </w:r>
      <w:proofErr w:type="spellEnd"/>
      <w:r w:rsidRPr="00FB7DE2">
        <w:t xml:space="preserve"> </w:t>
      </w:r>
      <w:proofErr w:type="spellStart"/>
      <w:r w:rsidRPr="00FB7DE2">
        <w:t>које</w:t>
      </w:r>
      <w:proofErr w:type="spellEnd"/>
      <w:r w:rsidRPr="00FB7DE2">
        <w:t xml:space="preserve"> </w:t>
      </w:r>
      <w:proofErr w:type="spellStart"/>
      <w:r w:rsidRPr="00FB7DE2">
        <w:t>би</w:t>
      </w:r>
      <w:proofErr w:type="spellEnd"/>
      <w:r w:rsidRPr="00FB7DE2">
        <w:t xml:space="preserve"> </w:t>
      </w:r>
      <w:proofErr w:type="spellStart"/>
      <w:r w:rsidRPr="00FB7DE2">
        <w:t>привукле</w:t>
      </w:r>
      <w:proofErr w:type="spellEnd"/>
      <w:r w:rsidRPr="00FB7DE2">
        <w:t xml:space="preserve"> </w:t>
      </w:r>
      <w:proofErr w:type="spellStart"/>
      <w:r w:rsidRPr="00FB7DE2">
        <w:t>животиње</w:t>
      </w:r>
      <w:proofErr w:type="spellEnd"/>
      <w:r w:rsidRPr="00FB7DE2">
        <w:t xml:space="preserve"> и </w:t>
      </w:r>
      <w:proofErr w:type="spellStart"/>
      <w:r w:rsidRPr="00FB7DE2">
        <w:t>повећале</w:t>
      </w:r>
      <w:proofErr w:type="spellEnd"/>
      <w:r w:rsidRPr="00FB7DE2">
        <w:t xml:space="preserve"> </w:t>
      </w:r>
      <w:proofErr w:type="spellStart"/>
      <w:r w:rsidRPr="00FB7DE2">
        <w:t>њихов</w:t>
      </w:r>
      <w:proofErr w:type="spellEnd"/>
      <w:r w:rsidRPr="00FB7DE2">
        <w:t xml:space="preserve"> </w:t>
      </w:r>
      <w:proofErr w:type="spellStart"/>
      <w:r w:rsidRPr="00FB7DE2">
        <w:t>морталитет</w:t>
      </w:r>
      <w:proofErr w:type="spellEnd"/>
      <w:r w:rsidRPr="00FB7DE2">
        <w:t>,</w:t>
      </w:r>
    </w:p>
    <w:p w:rsidR="0010762E" w:rsidRPr="00FB7DE2" w:rsidRDefault="0010762E" w:rsidP="0028783D">
      <w:pPr>
        <w:pStyle w:val="ListParagraph"/>
        <w:numPr>
          <w:ilvl w:val="0"/>
          <w:numId w:val="10"/>
        </w:numPr>
        <w:tabs>
          <w:tab w:val="left" w:pos="0"/>
          <w:tab w:val="left" w:pos="709"/>
        </w:tabs>
        <w:autoSpaceDE w:val="0"/>
        <w:autoSpaceDN w:val="0"/>
        <w:adjustRightInd w:val="0"/>
        <w:spacing w:line="312" w:lineRule="auto"/>
        <w:ind w:left="0"/>
      </w:pPr>
      <w:r w:rsidRPr="00FB7DE2">
        <w:t xml:space="preserve">у </w:t>
      </w:r>
      <w:proofErr w:type="spellStart"/>
      <w:r w:rsidRPr="00FB7DE2">
        <w:t>небрањеном</w:t>
      </w:r>
      <w:proofErr w:type="spellEnd"/>
      <w:r w:rsidRPr="00FB7DE2">
        <w:t xml:space="preserve"> </w:t>
      </w:r>
      <w:proofErr w:type="spellStart"/>
      <w:r w:rsidRPr="00FB7DE2">
        <w:t>делу</w:t>
      </w:r>
      <w:proofErr w:type="spellEnd"/>
      <w:r w:rsidRPr="00FB7DE2">
        <w:t xml:space="preserve"> </w:t>
      </w:r>
      <w:proofErr w:type="spellStart"/>
      <w:r w:rsidRPr="00FB7DE2">
        <w:t>канала</w:t>
      </w:r>
      <w:proofErr w:type="spellEnd"/>
      <w:r w:rsidRPr="00FB7DE2">
        <w:t xml:space="preserve"> ДТД </w:t>
      </w:r>
      <w:proofErr w:type="spellStart"/>
      <w:r w:rsidRPr="00FB7DE2">
        <w:t>није</w:t>
      </w:r>
      <w:proofErr w:type="spellEnd"/>
      <w:r w:rsidRPr="00FB7DE2">
        <w:t xml:space="preserve"> </w:t>
      </w:r>
      <w:proofErr w:type="spellStart"/>
      <w:r w:rsidRPr="00FB7DE2">
        <w:t>дозвољено</w:t>
      </w:r>
      <w:proofErr w:type="spellEnd"/>
      <w:r w:rsidRPr="00FB7DE2">
        <w:t xml:space="preserve"> </w:t>
      </w:r>
      <w:proofErr w:type="spellStart"/>
      <w:r w:rsidRPr="00FB7DE2">
        <w:t>складиштење</w:t>
      </w:r>
      <w:proofErr w:type="spellEnd"/>
      <w:r w:rsidRPr="00FB7DE2">
        <w:t xml:space="preserve"> </w:t>
      </w:r>
      <w:proofErr w:type="spellStart"/>
      <w:r w:rsidRPr="00FB7DE2">
        <w:t>опасних</w:t>
      </w:r>
      <w:proofErr w:type="spellEnd"/>
      <w:r w:rsidRPr="00FB7DE2">
        <w:t xml:space="preserve"> </w:t>
      </w:r>
      <w:proofErr w:type="spellStart"/>
      <w:r w:rsidRPr="00FB7DE2">
        <w:t>материја</w:t>
      </w:r>
      <w:proofErr w:type="spellEnd"/>
      <w:r w:rsidRPr="00FB7DE2">
        <w:t xml:space="preserve"> (</w:t>
      </w:r>
      <w:proofErr w:type="spellStart"/>
      <w:r w:rsidRPr="00FB7DE2">
        <w:t>резервоари</w:t>
      </w:r>
      <w:proofErr w:type="spellEnd"/>
      <w:r w:rsidRPr="00FB7DE2">
        <w:t xml:space="preserve"> </w:t>
      </w:r>
      <w:proofErr w:type="spellStart"/>
      <w:r w:rsidRPr="00FB7DE2">
        <w:t>горива</w:t>
      </w:r>
      <w:proofErr w:type="spellEnd"/>
      <w:r w:rsidRPr="00FB7DE2">
        <w:t xml:space="preserve"> и </w:t>
      </w:r>
      <w:proofErr w:type="spellStart"/>
      <w:r w:rsidRPr="00FB7DE2">
        <w:t>сл</w:t>
      </w:r>
      <w:proofErr w:type="spellEnd"/>
      <w:r w:rsidRPr="00FB7DE2">
        <w:t xml:space="preserve">.), </w:t>
      </w:r>
      <w:proofErr w:type="spellStart"/>
      <w:r w:rsidRPr="00FB7DE2">
        <w:t>док</w:t>
      </w:r>
      <w:proofErr w:type="spellEnd"/>
      <w:r w:rsidRPr="00FB7DE2">
        <w:t xml:space="preserve"> </w:t>
      </w:r>
      <w:proofErr w:type="spellStart"/>
      <w:r w:rsidRPr="00FB7DE2">
        <w:t>управљање</w:t>
      </w:r>
      <w:proofErr w:type="spellEnd"/>
      <w:r w:rsidRPr="00FB7DE2">
        <w:t xml:space="preserve"> </w:t>
      </w:r>
      <w:proofErr w:type="spellStart"/>
      <w:r w:rsidRPr="00FB7DE2">
        <w:t>отпадом</w:t>
      </w:r>
      <w:proofErr w:type="spellEnd"/>
      <w:r w:rsidRPr="00FB7DE2">
        <w:t xml:space="preserve"> </w:t>
      </w:r>
      <w:proofErr w:type="spellStart"/>
      <w:r w:rsidRPr="00FB7DE2">
        <w:t>треба</w:t>
      </w:r>
      <w:proofErr w:type="spellEnd"/>
      <w:r w:rsidRPr="00FB7DE2">
        <w:t xml:space="preserve"> </w:t>
      </w:r>
      <w:proofErr w:type="spellStart"/>
      <w:r w:rsidRPr="00FB7DE2">
        <w:t>вршити</w:t>
      </w:r>
      <w:proofErr w:type="spellEnd"/>
      <w:r w:rsidRPr="00FB7DE2">
        <w:t xml:space="preserve"> у </w:t>
      </w:r>
      <w:proofErr w:type="spellStart"/>
      <w:r w:rsidRPr="00FB7DE2">
        <w:t>складу</w:t>
      </w:r>
      <w:proofErr w:type="spellEnd"/>
      <w:r w:rsidRPr="00FB7DE2">
        <w:t xml:space="preserve"> </w:t>
      </w:r>
      <w:proofErr w:type="spellStart"/>
      <w:r w:rsidRPr="00FB7DE2">
        <w:t>са</w:t>
      </w:r>
      <w:proofErr w:type="spellEnd"/>
      <w:r w:rsidRPr="00FB7DE2">
        <w:t xml:space="preserve"> </w:t>
      </w:r>
      <w:proofErr w:type="spellStart"/>
      <w:r w:rsidRPr="00FB7DE2">
        <w:t>Законом</w:t>
      </w:r>
      <w:proofErr w:type="spellEnd"/>
      <w:r w:rsidRPr="00FB7DE2">
        <w:t xml:space="preserve"> о </w:t>
      </w:r>
      <w:proofErr w:type="spellStart"/>
      <w:r w:rsidRPr="00FB7DE2">
        <w:t>управљању</w:t>
      </w:r>
      <w:proofErr w:type="spellEnd"/>
      <w:r w:rsidRPr="00FB7DE2">
        <w:t xml:space="preserve"> </w:t>
      </w:r>
      <w:proofErr w:type="spellStart"/>
      <w:r w:rsidRPr="00FB7DE2">
        <w:t>отпадом</w:t>
      </w:r>
      <w:proofErr w:type="spellEnd"/>
      <w:r w:rsidRPr="00FB7DE2">
        <w:t xml:space="preserve"> ("</w:t>
      </w:r>
      <w:proofErr w:type="spellStart"/>
      <w:r w:rsidRPr="00FB7DE2">
        <w:t>Службени</w:t>
      </w:r>
      <w:proofErr w:type="spellEnd"/>
      <w:r w:rsidRPr="00FB7DE2">
        <w:t xml:space="preserve"> </w:t>
      </w:r>
      <w:proofErr w:type="spellStart"/>
      <w:r w:rsidRPr="00FB7DE2">
        <w:t>гласник</w:t>
      </w:r>
      <w:proofErr w:type="spellEnd"/>
      <w:r w:rsidRPr="00FB7DE2">
        <w:t xml:space="preserve"> РС", бр.36/09, 88/10 и 14/16),</w:t>
      </w:r>
    </w:p>
    <w:p w:rsidR="0010762E" w:rsidRPr="00FB7DE2" w:rsidRDefault="0010762E" w:rsidP="0028783D">
      <w:pPr>
        <w:pStyle w:val="ListParagraph"/>
        <w:numPr>
          <w:ilvl w:val="0"/>
          <w:numId w:val="10"/>
        </w:numPr>
        <w:tabs>
          <w:tab w:val="left" w:pos="0"/>
          <w:tab w:val="left" w:pos="709"/>
        </w:tabs>
        <w:autoSpaceDE w:val="0"/>
        <w:autoSpaceDN w:val="0"/>
        <w:adjustRightInd w:val="0"/>
        <w:spacing w:line="312" w:lineRule="auto"/>
        <w:ind w:left="0"/>
      </w:pPr>
      <w:proofErr w:type="spellStart"/>
      <w:r w:rsidRPr="00FB7DE2">
        <w:t>далеководне</w:t>
      </w:r>
      <w:proofErr w:type="spellEnd"/>
      <w:r w:rsidRPr="00FB7DE2">
        <w:t xml:space="preserve"> </w:t>
      </w:r>
      <w:proofErr w:type="spellStart"/>
      <w:r w:rsidRPr="00FB7DE2">
        <w:t>објекте</w:t>
      </w:r>
      <w:proofErr w:type="spellEnd"/>
      <w:r w:rsidRPr="00FB7DE2">
        <w:t xml:space="preserve"> и </w:t>
      </w:r>
      <w:proofErr w:type="spellStart"/>
      <w:r w:rsidRPr="00FB7DE2">
        <w:t>инфраструктуру</w:t>
      </w:r>
      <w:proofErr w:type="spellEnd"/>
      <w:r w:rsidRPr="00FB7DE2">
        <w:t xml:space="preserve"> </w:t>
      </w:r>
      <w:proofErr w:type="spellStart"/>
      <w:r w:rsidRPr="00FB7DE2">
        <w:t>изоловати</w:t>
      </w:r>
      <w:proofErr w:type="spellEnd"/>
      <w:r w:rsidRPr="00FB7DE2">
        <w:t xml:space="preserve"> и </w:t>
      </w:r>
      <w:proofErr w:type="spellStart"/>
      <w:r w:rsidRPr="00FB7DE2">
        <w:t>обележити</w:t>
      </w:r>
      <w:proofErr w:type="spellEnd"/>
      <w:r w:rsidRPr="00FB7DE2">
        <w:t xml:space="preserve"> </w:t>
      </w:r>
      <w:proofErr w:type="spellStart"/>
      <w:r w:rsidRPr="00FB7DE2">
        <w:t>тако</w:t>
      </w:r>
      <w:proofErr w:type="spellEnd"/>
      <w:r w:rsidRPr="00FB7DE2">
        <w:t xml:space="preserve"> </w:t>
      </w:r>
      <w:proofErr w:type="spellStart"/>
      <w:r w:rsidRPr="00FB7DE2">
        <w:t>да</w:t>
      </w:r>
      <w:proofErr w:type="spellEnd"/>
      <w:r w:rsidRPr="00FB7DE2">
        <w:t xml:space="preserve"> </w:t>
      </w:r>
      <w:proofErr w:type="spellStart"/>
      <w:r w:rsidRPr="00FB7DE2">
        <w:t>се</w:t>
      </w:r>
      <w:proofErr w:type="spellEnd"/>
      <w:r w:rsidRPr="00FB7DE2">
        <w:t xml:space="preserve"> </w:t>
      </w:r>
      <w:proofErr w:type="spellStart"/>
      <w:r w:rsidRPr="00FB7DE2">
        <w:t>сведе</w:t>
      </w:r>
      <w:proofErr w:type="spellEnd"/>
      <w:r w:rsidRPr="00FB7DE2">
        <w:t xml:space="preserve"> </w:t>
      </w:r>
      <w:proofErr w:type="spellStart"/>
      <w:r w:rsidRPr="00FB7DE2">
        <w:t>на</w:t>
      </w:r>
      <w:proofErr w:type="spellEnd"/>
      <w:r w:rsidRPr="00FB7DE2">
        <w:t xml:space="preserve"> </w:t>
      </w:r>
      <w:proofErr w:type="spellStart"/>
      <w:r w:rsidRPr="00FB7DE2">
        <w:t>минимум</w:t>
      </w:r>
      <w:proofErr w:type="spellEnd"/>
      <w:r w:rsidRPr="00FB7DE2">
        <w:t xml:space="preserve"> </w:t>
      </w:r>
      <w:proofErr w:type="spellStart"/>
      <w:r w:rsidRPr="00FB7DE2">
        <w:t>могућност</w:t>
      </w:r>
      <w:proofErr w:type="spellEnd"/>
      <w:r w:rsidRPr="00FB7DE2">
        <w:t xml:space="preserve"> </w:t>
      </w:r>
      <w:proofErr w:type="spellStart"/>
      <w:r w:rsidRPr="00FB7DE2">
        <w:t>електрокуције</w:t>
      </w:r>
      <w:proofErr w:type="spellEnd"/>
      <w:r w:rsidRPr="00FB7DE2">
        <w:t xml:space="preserve"> (</w:t>
      </w:r>
      <w:proofErr w:type="spellStart"/>
      <w:r w:rsidRPr="00FB7DE2">
        <w:t>страдања</w:t>
      </w:r>
      <w:proofErr w:type="spellEnd"/>
      <w:r w:rsidRPr="00FB7DE2">
        <w:t xml:space="preserve"> </w:t>
      </w:r>
      <w:proofErr w:type="spellStart"/>
      <w:r w:rsidRPr="00FB7DE2">
        <w:t>услед</w:t>
      </w:r>
      <w:proofErr w:type="spellEnd"/>
      <w:r w:rsidRPr="00FB7DE2">
        <w:t xml:space="preserve"> </w:t>
      </w:r>
      <w:proofErr w:type="spellStart"/>
      <w:r w:rsidRPr="00FB7DE2">
        <w:t>удара</w:t>
      </w:r>
      <w:proofErr w:type="spellEnd"/>
      <w:r w:rsidRPr="00FB7DE2">
        <w:t xml:space="preserve"> </w:t>
      </w:r>
      <w:proofErr w:type="spellStart"/>
      <w:r w:rsidRPr="00FB7DE2">
        <w:t>струје</w:t>
      </w:r>
      <w:proofErr w:type="spellEnd"/>
      <w:r w:rsidRPr="00FB7DE2">
        <w:t xml:space="preserve">) и </w:t>
      </w:r>
      <w:proofErr w:type="spellStart"/>
      <w:r w:rsidRPr="00FB7DE2">
        <w:t>колизије</w:t>
      </w:r>
      <w:proofErr w:type="spellEnd"/>
      <w:r w:rsidRPr="00FB7DE2">
        <w:t xml:space="preserve"> (</w:t>
      </w:r>
      <w:proofErr w:type="spellStart"/>
      <w:r w:rsidRPr="00FB7DE2">
        <w:t>механичког</w:t>
      </w:r>
      <w:proofErr w:type="spellEnd"/>
      <w:r w:rsidRPr="00FB7DE2">
        <w:t xml:space="preserve"> </w:t>
      </w:r>
      <w:proofErr w:type="spellStart"/>
      <w:r w:rsidRPr="00FB7DE2">
        <w:t>удара</w:t>
      </w:r>
      <w:proofErr w:type="spellEnd"/>
      <w:r w:rsidRPr="00FB7DE2">
        <w:t xml:space="preserve"> у </w:t>
      </w:r>
      <w:proofErr w:type="spellStart"/>
      <w:r w:rsidRPr="00FB7DE2">
        <w:t>жице</w:t>
      </w:r>
      <w:proofErr w:type="spellEnd"/>
      <w:r w:rsidRPr="00FB7DE2">
        <w:t xml:space="preserve">) </w:t>
      </w:r>
      <w:proofErr w:type="spellStart"/>
      <w:r w:rsidRPr="00FB7DE2">
        <w:t>летећих</w:t>
      </w:r>
      <w:proofErr w:type="spellEnd"/>
      <w:r w:rsidRPr="00FB7DE2">
        <w:t xml:space="preserve"> </w:t>
      </w:r>
      <w:proofErr w:type="spellStart"/>
      <w:r w:rsidRPr="00FB7DE2">
        <w:t>организама</w:t>
      </w:r>
      <w:proofErr w:type="spellEnd"/>
      <w:r w:rsidRPr="00FB7DE2">
        <w:t>,</w:t>
      </w:r>
    </w:p>
    <w:p w:rsidR="0010762E" w:rsidRPr="00FB7DE2" w:rsidRDefault="0010762E" w:rsidP="0028783D">
      <w:pPr>
        <w:pStyle w:val="ListParagraph"/>
        <w:numPr>
          <w:ilvl w:val="0"/>
          <w:numId w:val="10"/>
        </w:numPr>
        <w:tabs>
          <w:tab w:val="left" w:pos="0"/>
          <w:tab w:val="left" w:pos="709"/>
        </w:tabs>
        <w:autoSpaceDE w:val="0"/>
        <w:autoSpaceDN w:val="0"/>
        <w:adjustRightInd w:val="0"/>
        <w:spacing w:line="312" w:lineRule="auto"/>
        <w:ind w:left="0"/>
      </w:pPr>
      <w:r w:rsidRPr="00FB7DE2">
        <w:t xml:space="preserve">у </w:t>
      </w:r>
      <w:proofErr w:type="spellStart"/>
      <w:r w:rsidRPr="00FB7DE2">
        <w:t>простору</w:t>
      </w:r>
      <w:proofErr w:type="spellEnd"/>
      <w:r w:rsidRPr="00FB7DE2">
        <w:t xml:space="preserve"> </w:t>
      </w:r>
      <w:proofErr w:type="spellStart"/>
      <w:r w:rsidRPr="00FB7DE2">
        <w:t>еколошког</w:t>
      </w:r>
      <w:proofErr w:type="spellEnd"/>
      <w:r w:rsidRPr="00FB7DE2">
        <w:t xml:space="preserve"> </w:t>
      </w:r>
      <w:proofErr w:type="spellStart"/>
      <w:r w:rsidRPr="00FB7DE2">
        <w:t>коридора</w:t>
      </w:r>
      <w:proofErr w:type="spellEnd"/>
      <w:r w:rsidRPr="00FB7DE2">
        <w:t xml:space="preserve"> </w:t>
      </w:r>
      <w:proofErr w:type="spellStart"/>
      <w:r w:rsidRPr="00FB7DE2">
        <w:t>забрањено</w:t>
      </w:r>
      <w:proofErr w:type="spellEnd"/>
      <w:r w:rsidRPr="00FB7DE2">
        <w:t xml:space="preserve"> </w:t>
      </w:r>
      <w:proofErr w:type="spellStart"/>
      <w:r w:rsidRPr="00FB7DE2">
        <w:t>је</w:t>
      </w:r>
      <w:proofErr w:type="spellEnd"/>
      <w:r w:rsidRPr="00FB7DE2">
        <w:t xml:space="preserve"> </w:t>
      </w:r>
      <w:proofErr w:type="spellStart"/>
      <w:r w:rsidRPr="00FB7DE2">
        <w:t>сађење</w:t>
      </w:r>
      <w:proofErr w:type="spellEnd"/>
      <w:r w:rsidRPr="00FB7DE2">
        <w:t xml:space="preserve"> </w:t>
      </w:r>
      <w:proofErr w:type="spellStart"/>
      <w:r w:rsidRPr="00FB7DE2">
        <w:t>инвазивних</w:t>
      </w:r>
      <w:proofErr w:type="spellEnd"/>
      <w:r w:rsidRPr="00FB7DE2">
        <w:t xml:space="preserve"> </w:t>
      </w:r>
      <w:proofErr w:type="spellStart"/>
      <w:r w:rsidRPr="00FB7DE2">
        <w:t>врста</w:t>
      </w:r>
      <w:proofErr w:type="spellEnd"/>
      <w:r w:rsidRPr="00FB7DE2">
        <w:t xml:space="preserve">, а </w:t>
      </w:r>
      <w:proofErr w:type="spellStart"/>
      <w:r w:rsidRPr="00FB7DE2">
        <w:t>током</w:t>
      </w:r>
      <w:proofErr w:type="spellEnd"/>
      <w:r w:rsidRPr="00FB7DE2">
        <w:t xml:space="preserve"> </w:t>
      </w:r>
      <w:proofErr w:type="spellStart"/>
      <w:r w:rsidRPr="00FB7DE2">
        <w:t>уређења</w:t>
      </w:r>
      <w:proofErr w:type="spellEnd"/>
      <w:r w:rsidRPr="00FB7DE2">
        <w:t xml:space="preserve"> </w:t>
      </w:r>
      <w:proofErr w:type="spellStart"/>
      <w:r w:rsidRPr="00FB7DE2">
        <w:t>зелених</w:t>
      </w:r>
      <w:proofErr w:type="spellEnd"/>
      <w:r w:rsidRPr="00FB7DE2">
        <w:t xml:space="preserve"> </w:t>
      </w:r>
      <w:proofErr w:type="spellStart"/>
      <w:r w:rsidRPr="00FB7DE2">
        <w:t>површина</w:t>
      </w:r>
      <w:proofErr w:type="spellEnd"/>
      <w:r w:rsidRPr="00FB7DE2">
        <w:t xml:space="preserve">, </w:t>
      </w:r>
      <w:proofErr w:type="spellStart"/>
      <w:r w:rsidRPr="00FB7DE2">
        <w:t>потребно</w:t>
      </w:r>
      <w:proofErr w:type="spellEnd"/>
      <w:r w:rsidRPr="00FB7DE2">
        <w:t xml:space="preserve"> </w:t>
      </w:r>
      <w:proofErr w:type="spellStart"/>
      <w:r w:rsidRPr="00FB7DE2">
        <w:t>је</w:t>
      </w:r>
      <w:proofErr w:type="spellEnd"/>
      <w:r w:rsidRPr="00FB7DE2">
        <w:t xml:space="preserve"> </w:t>
      </w:r>
      <w:proofErr w:type="spellStart"/>
      <w:r w:rsidRPr="00FB7DE2">
        <w:t>одстранити</w:t>
      </w:r>
      <w:proofErr w:type="spellEnd"/>
      <w:r w:rsidRPr="00FB7DE2">
        <w:t xml:space="preserve"> </w:t>
      </w:r>
      <w:proofErr w:type="spellStart"/>
      <w:r w:rsidRPr="00FB7DE2">
        <w:t>присутне</w:t>
      </w:r>
      <w:proofErr w:type="spellEnd"/>
      <w:r w:rsidRPr="00FB7DE2">
        <w:t xml:space="preserve"> </w:t>
      </w:r>
      <w:proofErr w:type="spellStart"/>
      <w:r w:rsidRPr="00FB7DE2">
        <w:t>самоникле</w:t>
      </w:r>
      <w:proofErr w:type="spellEnd"/>
      <w:r w:rsidRPr="00FB7DE2">
        <w:t xml:space="preserve"> </w:t>
      </w:r>
      <w:proofErr w:type="spellStart"/>
      <w:r w:rsidRPr="00FB7DE2">
        <w:t>јединке</w:t>
      </w:r>
      <w:proofErr w:type="spellEnd"/>
      <w:r w:rsidRPr="00FB7DE2">
        <w:t xml:space="preserve"> </w:t>
      </w:r>
      <w:proofErr w:type="spellStart"/>
      <w:r w:rsidRPr="00FB7DE2">
        <w:t>инвазивних</w:t>
      </w:r>
      <w:proofErr w:type="spellEnd"/>
      <w:r w:rsidRPr="00FB7DE2">
        <w:t xml:space="preserve"> </w:t>
      </w:r>
      <w:proofErr w:type="spellStart"/>
      <w:r w:rsidRPr="00FB7DE2">
        <w:t>врста</w:t>
      </w:r>
      <w:proofErr w:type="spellEnd"/>
      <w:r w:rsidRPr="00FB7DE2">
        <w:t>,</w:t>
      </w:r>
    </w:p>
    <w:p w:rsidR="0010762E" w:rsidRPr="00FB7DE2" w:rsidRDefault="0010762E" w:rsidP="0028783D">
      <w:pPr>
        <w:pStyle w:val="ListParagraph"/>
        <w:numPr>
          <w:ilvl w:val="0"/>
          <w:numId w:val="10"/>
        </w:numPr>
        <w:tabs>
          <w:tab w:val="left" w:pos="0"/>
          <w:tab w:val="left" w:pos="709"/>
        </w:tabs>
        <w:autoSpaceDE w:val="0"/>
        <w:autoSpaceDN w:val="0"/>
        <w:adjustRightInd w:val="0"/>
        <w:spacing w:line="312" w:lineRule="auto"/>
        <w:ind w:left="0"/>
      </w:pPr>
      <w:proofErr w:type="spellStart"/>
      <w:r w:rsidRPr="00FB7DE2">
        <w:t>приликом</w:t>
      </w:r>
      <w:proofErr w:type="spellEnd"/>
      <w:r w:rsidRPr="00FB7DE2">
        <w:t xml:space="preserve"> </w:t>
      </w:r>
      <w:proofErr w:type="spellStart"/>
      <w:r w:rsidRPr="00FB7DE2">
        <w:t>озелењавања</w:t>
      </w:r>
      <w:proofErr w:type="spellEnd"/>
      <w:r w:rsidRPr="00FB7DE2">
        <w:t xml:space="preserve"> </w:t>
      </w:r>
      <w:proofErr w:type="spellStart"/>
      <w:r w:rsidRPr="00FB7DE2">
        <w:t>обезбедити</w:t>
      </w:r>
      <w:proofErr w:type="spellEnd"/>
      <w:r w:rsidRPr="00FB7DE2">
        <w:t xml:space="preserve"> </w:t>
      </w:r>
      <w:proofErr w:type="spellStart"/>
      <w:r w:rsidRPr="00FB7DE2">
        <w:t>што</w:t>
      </w:r>
      <w:proofErr w:type="spellEnd"/>
      <w:r w:rsidRPr="00FB7DE2">
        <w:t xml:space="preserve"> </w:t>
      </w:r>
      <w:proofErr w:type="spellStart"/>
      <w:r w:rsidRPr="00FB7DE2">
        <w:t>већи</w:t>
      </w:r>
      <w:proofErr w:type="spellEnd"/>
      <w:r w:rsidRPr="00FB7DE2">
        <w:t xml:space="preserve"> </w:t>
      </w:r>
      <w:proofErr w:type="spellStart"/>
      <w:r w:rsidRPr="00FB7DE2">
        <w:t>проценат</w:t>
      </w:r>
      <w:proofErr w:type="spellEnd"/>
      <w:r w:rsidRPr="00FB7DE2">
        <w:t xml:space="preserve"> (</w:t>
      </w:r>
      <w:proofErr w:type="spellStart"/>
      <w:r w:rsidRPr="00FB7DE2">
        <w:t>најмање</w:t>
      </w:r>
      <w:proofErr w:type="spellEnd"/>
      <w:r w:rsidRPr="00FB7DE2">
        <w:t xml:space="preserve"> 50%) </w:t>
      </w:r>
      <w:proofErr w:type="spellStart"/>
      <w:r w:rsidRPr="00FB7DE2">
        <w:t>аутохтоних</w:t>
      </w:r>
      <w:proofErr w:type="spellEnd"/>
      <w:r w:rsidRPr="00FB7DE2">
        <w:t xml:space="preserve"> </w:t>
      </w:r>
      <w:proofErr w:type="spellStart"/>
      <w:r w:rsidRPr="00FB7DE2">
        <w:t>врста</w:t>
      </w:r>
      <w:proofErr w:type="spellEnd"/>
      <w:r w:rsidRPr="00FB7DE2">
        <w:t>,</w:t>
      </w:r>
    </w:p>
    <w:p w:rsidR="0010762E" w:rsidRPr="00FB7DE2" w:rsidRDefault="0010762E" w:rsidP="0028783D">
      <w:pPr>
        <w:pStyle w:val="ListParagraph"/>
        <w:numPr>
          <w:ilvl w:val="0"/>
          <w:numId w:val="10"/>
        </w:numPr>
        <w:tabs>
          <w:tab w:val="left" w:pos="0"/>
          <w:tab w:val="left" w:pos="709"/>
        </w:tabs>
        <w:autoSpaceDE w:val="0"/>
        <w:autoSpaceDN w:val="0"/>
        <w:adjustRightInd w:val="0"/>
        <w:spacing w:line="312" w:lineRule="auto"/>
        <w:ind w:left="0"/>
      </w:pPr>
      <w:proofErr w:type="spellStart"/>
      <w:r w:rsidRPr="00FB7DE2">
        <w:t>уређењем</w:t>
      </w:r>
      <w:proofErr w:type="spellEnd"/>
      <w:r w:rsidRPr="00FB7DE2">
        <w:t xml:space="preserve"> </w:t>
      </w:r>
      <w:proofErr w:type="spellStart"/>
      <w:r w:rsidRPr="00FB7DE2">
        <w:t>окућница</w:t>
      </w:r>
      <w:proofErr w:type="spellEnd"/>
      <w:r w:rsidRPr="00FB7DE2">
        <w:t xml:space="preserve"> и </w:t>
      </w:r>
      <w:proofErr w:type="spellStart"/>
      <w:r w:rsidRPr="00FB7DE2">
        <w:t>простора</w:t>
      </w:r>
      <w:proofErr w:type="spellEnd"/>
      <w:r w:rsidRPr="00FB7DE2">
        <w:t xml:space="preserve"> </w:t>
      </w:r>
      <w:proofErr w:type="spellStart"/>
      <w:r w:rsidRPr="00FB7DE2">
        <w:t>око</w:t>
      </w:r>
      <w:proofErr w:type="spellEnd"/>
      <w:r w:rsidRPr="00FB7DE2">
        <w:t xml:space="preserve"> </w:t>
      </w:r>
      <w:proofErr w:type="spellStart"/>
      <w:r w:rsidRPr="00FB7DE2">
        <w:t>објеката</w:t>
      </w:r>
      <w:proofErr w:type="spellEnd"/>
      <w:r w:rsidRPr="00FB7DE2">
        <w:t xml:space="preserve">, </w:t>
      </w:r>
      <w:proofErr w:type="spellStart"/>
      <w:r w:rsidRPr="00FB7DE2">
        <w:t>дефинисањем</w:t>
      </w:r>
      <w:proofErr w:type="spellEnd"/>
      <w:r w:rsidRPr="00FB7DE2">
        <w:t xml:space="preserve"> </w:t>
      </w:r>
      <w:proofErr w:type="spellStart"/>
      <w:r w:rsidRPr="00FB7DE2">
        <w:t>правила</w:t>
      </w:r>
      <w:proofErr w:type="spellEnd"/>
      <w:r w:rsidRPr="00FB7DE2">
        <w:t xml:space="preserve"> </w:t>
      </w:r>
      <w:proofErr w:type="spellStart"/>
      <w:r w:rsidRPr="00FB7DE2">
        <w:t>озелењавања</w:t>
      </w:r>
      <w:proofErr w:type="spellEnd"/>
      <w:r w:rsidRPr="00FB7DE2">
        <w:t xml:space="preserve"> и </w:t>
      </w:r>
      <w:proofErr w:type="spellStart"/>
      <w:r w:rsidRPr="00FB7DE2">
        <w:t>удаљености</w:t>
      </w:r>
      <w:proofErr w:type="spellEnd"/>
      <w:r w:rsidRPr="00FB7DE2">
        <w:t xml:space="preserve"> </w:t>
      </w:r>
      <w:proofErr w:type="spellStart"/>
      <w:r w:rsidRPr="00FB7DE2">
        <w:t>објеката</w:t>
      </w:r>
      <w:proofErr w:type="spellEnd"/>
      <w:r w:rsidRPr="00FB7DE2">
        <w:t xml:space="preserve"> </w:t>
      </w:r>
      <w:proofErr w:type="spellStart"/>
      <w:r w:rsidRPr="00FB7DE2">
        <w:t>од</w:t>
      </w:r>
      <w:proofErr w:type="spellEnd"/>
      <w:r w:rsidRPr="00FB7DE2">
        <w:t xml:space="preserve"> </w:t>
      </w:r>
      <w:proofErr w:type="spellStart"/>
      <w:r w:rsidRPr="00FB7DE2">
        <w:t>обале</w:t>
      </w:r>
      <w:proofErr w:type="spellEnd"/>
      <w:r w:rsidRPr="00FB7DE2">
        <w:t xml:space="preserve">, </w:t>
      </w:r>
      <w:proofErr w:type="spellStart"/>
      <w:r w:rsidRPr="00FB7DE2">
        <w:t>као</w:t>
      </w:r>
      <w:proofErr w:type="spellEnd"/>
      <w:r w:rsidRPr="00FB7DE2">
        <w:t xml:space="preserve"> и </w:t>
      </w:r>
      <w:proofErr w:type="spellStart"/>
      <w:r w:rsidRPr="00FB7DE2">
        <w:t>дефинисањем</w:t>
      </w:r>
      <w:proofErr w:type="spellEnd"/>
      <w:r w:rsidRPr="00FB7DE2">
        <w:t xml:space="preserve"> </w:t>
      </w:r>
      <w:proofErr w:type="spellStart"/>
      <w:r w:rsidRPr="00FB7DE2">
        <w:t>типова</w:t>
      </w:r>
      <w:proofErr w:type="spellEnd"/>
      <w:r w:rsidRPr="00FB7DE2">
        <w:t xml:space="preserve"> </w:t>
      </w:r>
      <w:proofErr w:type="spellStart"/>
      <w:r w:rsidRPr="00FB7DE2">
        <w:t>ограда</w:t>
      </w:r>
      <w:proofErr w:type="spellEnd"/>
      <w:r w:rsidRPr="00FB7DE2">
        <w:t xml:space="preserve"> </w:t>
      </w:r>
      <w:proofErr w:type="spellStart"/>
      <w:r w:rsidRPr="00FB7DE2">
        <w:t>уз</w:t>
      </w:r>
      <w:proofErr w:type="spellEnd"/>
      <w:r w:rsidRPr="00FB7DE2">
        <w:t xml:space="preserve"> </w:t>
      </w:r>
      <w:proofErr w:type="spellStart"/>
      <w:r w:rsidRPr="00FB7DE2">
        <w:t>обалу</w:t>
      </w:r>
      <w:proofErr w:type="spellEnd"/>
      <w:r w:rsidRPr="00FB7DE2">
        <w:t xml:space="preserve"> (</w:t>
      </w:r>
      <w:proofErr w:type="spellStart"/>
      <w:r w:rsidRPr="00FB7DE2">
        <w:t>забрана</w:t>
      </w:r>
      <w:proofErr w:type="spellEnd"/>
      <w:r w:rsidRPr="00FB7DE2">
        <w:t xml:space="preserve"> </w:t>
      </w:r>
      <w:proofErr w:type="spellStart"/>
      <w:r w:rsidRPr="00FB7DE2">
        <w:t>изградње</w:t>
      </w:r>
      <w:proofErr w:type="spellEnd"/>
      <w:r w:rsidRPr="00FB7DE2">
        <w:t xml:space="preserve"> </w:t>
      </w:r>
      <w:proofErr w:type="spellStart"/>
      <w:r w:rsidRPr="00FB7DE2">
        <w:t>ограда</w:t>
      </w:r>
      <w:proofErr w:type="spellEnd"/>
      <w:r w:rsidRPr="00FB7DE2">
        <w:t xml:space="preserve"> </w:t>
      </w:r>
      <w:proofErr w:type="spellStart"/>
      <w:r w:rsidRPr="00FB7DE2">
        <w:t>непроходних</w:t>
      </w:r>
      <w:proofErr w:type="spellEnd"/>
      <w:r w:rsidRPr="00FB7DE2">
        <w:t xml:space="preserve"> </w:t>
      </w:r>
      <w:proofErr w:type="spellStart"/>
      <w:r w:rsidRPr="00FB7DE2">
        <w:t>за</w:t>
      </w:r>
      <w:proofErr w:type="spellEnd"/>
      <w:r w:rsidRPr="00FB7DE2">
        <w:t xml:space="preserve"> </w:t>
      </w:r>
      <w:proofErr w:type="spellStart"/>
      <w:r w:rsidRPr="00FB7DE2">
        <w:t>ситне</w:t>
      </w:r>
      <w:proofErr w:type="spellEnd"/>
      <w:r w:rsidRPr="00FB7DE2">
        <w:t xml:space="preserve"> </w:t>
      </w:r>
      <w:proofErr w:type="spellStart"/>
      <w:r w:rsidRPr="00FB7DE2">
        <w:t>животиње</w:t>
      </w:r>
      <w:proofErr w:type="spellEnd"/>
      <w:r w:rsidRPr="00FB7DE2">
        <w:t xml:space="preserve">, </w:t>
      </w:r>
      <w:proofErr w:type="spellStart"/>
      <w:r w:rsidRPr="00FB7DE2">
        <w:t>уз</w:t>
      </w:r>
      <w:proofErr w:type="spellEnd"/>
      <w:r w:rsidRPr="00FB7DE2">
        <w:t xml:space="preserve"> </w:t>
      </w:r>
      <w:proofErr w:type="spellStart"/>
      <w:r w:rsidRPr="00FB7DE2">
        <w:t>примену</w:t>
      </w:r>
      <w:proofErr w:type="spellEnd"/>
      <w:r w:rsidRPr="00FB7DE2">
        <w:t xml:space="preserve"> </w:t>
      </w:r>
      <w:proofErr w:type="spellStart"/>
      <w:r w:rsidRPr="00FB7DE2">
        <w:t>еколошки</w:t>
      </w:r>
      <w:proofErr w:type="spellEnd"/>
      <w:r w:rsidRPr="00FB7DE2">
        <w:t xml:space="preserve"> </w:t>
      </w:r>
      <w:proofErr w:type="spellStart"/>
      <w:r w:rsidRPr="00FB7DE2">
        <w:t>прихватљивих</w:t>
      </w:r>
      <w:proofErr w:type="spellEnd"/>
      <w:r w:rsidRPr="00FB7DE2">
        <w:t xml:space="preserve"> </w:t>
      </w:r>
      <w:proofErr w:type="spellStart"/>
      <w:r w:rsidRPr="00FB7DE2">
        <w:t>елемената</w:t>
      </w:r>
      <w:proofErr w:type="spellEnd"/>
      <w:r w:rsidRPr="00FB7DE2">
        <w:t xml:space="preserve"> </w:t>
      </w:r>
      <w:proofErr w:type="spellStart"/>
      <w:r w:rsidRPr="00FB7DE2">
        <w:t>са</w:t>
      </w:r>
      <w:proofErr w:type="spellEnd"/>
      <w:r w:rsidRPr="00FB7DE2">
        <w:t xml:space="preserve"> </w:t>
      </w:r>
      <w:proofErr w:type="spellStart"/>
      <w:r w:rsidRPr="00FB7DE2">
        <w:t>отворима</w:t>
      </w:r>
      <w:proofErr w:type="spellEnd"/>
      <w:r w:rsidRPr="00FB7DE2">
        <w:t xml:space="preserve"> </w:t>
      </w:r>
      <w:proofErr w:type="spellStart"/>
      <w:r w:rsidRPr="00FB7DE2">
        <w:t>већим</w:t>
      </w:r>
      <w:proofErr w:type="spellEnd"/>
      <w:r w:rsidRPr="00FB7DE2">
        <w:t xml:space="preserve"> </w:t>
      </w:r>
      <w:proofErr w:type="spellStart"/>
      <w:r w:rsidRPr="00FB7DE2">
        <w:t>од</w:t>
      </w:r>
      <w:proofErr w:type="spellEnd"/>
      <w:r w:rsidRPr="00FB7DE2">
        <w:t xml:space="preserve"> 10 cm), </w:t>
      </w:r>
      <w:proofErr w:type="spellStart"/>
      <w:r w:rsidRPr="00FB7DE2">
        <w:t>обезбедити</w:t>
      </w:r>
      <w:proofErr w:type="spellEnd"/>
      <w:r w:rsidRPr="00FB7DE2">
        <w:t xml:space="preserve"> </w:t>
      </w:r>
      <w:proofErr w:type="spellStart"/>
      <w:r w:rsidRPr="00FB7DE2">
        <w:t>проходност</w:t>
      </w:r>
      <w:proofErr w:type="spellEnd"/>
      <w:r w:rsidRPr="00FB7DE2">
        <w:t xml:space="preserve"> </w:t>
      </w:r>
      <w:proofErr w:type="spellStart"/>
      <w:r w:rsidRPr="00FB7DE2">
        <w:t>обале</w:t>
      </w:r>
      <w:proofErr w:type="spellEnd"/>
      <w:r w:rsidRPr="00FB7DE2">
        <w:t xml:space="preserve"> </w:t>
      </w:r>
      <w:proofErr w:type="spellStart"/>
      <w:r w:rsidRPr="00FB7DE2">
        <w:t>канала</w:t>
      </w:r>
      <w:proofErr w:type="spellEnd"/>
      <w:r w:rsidRPr="00FB7DE2">
        <w:t xml:space="preserve"> </w:t>
      </w:r>
      <w:proofErr w:type="spellStart"/>
      <w:r w:rsidRPr="00FB7DE2">
        <w:t>за</w:t>
      </w:r>
      <w:proofErr w:type="spellEnd"/>
      <w:r w:rsidRPr="00FB7DE2">
        <w:t xml:space="preserve"> </w:t>
      </w:r>
      <w:proofErr w:type="spellStart"/>
      <w:r w:rsidRPr="00FB7DE2">
        <w:t>ситне</w:t>
      </w:r>
      <w:proofErr w:type="spellEnd"/>
      <w:r w:rsidRPr="00FB7DE2">
        <w:t xml:space="preserve"> </w:t>
      </w:r>
      <w:proofErr w:type="spellStart"/>
      <w:r w:rsidRPr="00FB7DE2">
        <w:t>животиње</w:t>
      </w:r>
      <w:proofErr w:type="spellEnd"/>
      <w:r w:rsidRPr="00FB7DE2">
        <w:t>,</w:t>
      </w:r>
    </w:p>
    <w:p w:rsidR="0010762E" w:rsidRPr="00FB7DE2" w:rsidRDefault="0010762E" w:rsidP="0028783D">
      <w:pPr>
        <w:pStyle w:val="ListParagraph"/>
        <w:numPr>
          <w:ilvl w:val="0"/>
          <w:numId w:val="10"/>
        </w:numPr>
        <w:tabs>
          <w:tab w:val="left" w:pos="0"/>
          <w:tab w:val="left" w:pos="709"/>
        </w:tabs>
        <w:autoSpaceDE w:val="0"/>
        <w:autoSpaceDN w:val="0"/>
        <w:adjustRightInd w:val="0"/>
        <w:spacing w:line="312" w:lineRule="auto"/>
        <w:ind w:left="0"/>
      </w:pPr>
      <w:proofErr w:type="spellStart"/>
      <w:proofErr w:type="gramStart"/>
      <w:r w:rsidRPr="00FB7DE2">
        <w:lastRenderedPageBreak/>
        <w:t>ограничава</w:t>
      </w:r>
      <w:proofErr w:type="spellEnd"/>
      <w:proofErr w:type="gramEnd"/>
      <w:r w:rsidRPr="00FB7DE2">
        <w:t xml:space="preserve"> </w:t>
      </w:r>
      <w:proofErr w:type="spellStart"/>
      <w:r w:rsidRPr="00FB7DE2">
        <w:t>се</w:t>
      </w:r>
      <w:proofErr w:type="spellEnd"/>
      <w:r w:rsidRPr="00FB7DE2">
        <w:t xml:space="preserve"> </w:t>
      </w:r>
      <w:proofErr w:type="spellStart"/>
      <w:r w:rsidRPr="00FB7DE2">
        <w:t>изградња</w:t>
      </w:r>
      <w:proofErr w:type="spellEnd"/>
      <w:r w:rsidRPr="00FB7DE2">
        <w:t xml:space="preserve"> </w:t>
      </w:r>
      <w:proofErr w:type="spellStart"/>
      <w:r w:rsidRPr="00FB7DE2">
        <w:t>укопаних</w:t>
      </w:r>
      <w:proofErr w:type="spellEnd"/>
      <w:r w:rsidRPr="00FB7DE2">
        <w:t xml:space="preserve"> </w:t>
      </w:r>
      <w:proofErr w:type="spellStart"/>
      <w:r w:rsidRPr="00FB7DE2">
        <w:t>складишта</w:t>
      </w:r>
      <w:proofErr w:type="spellEnd"/>
      <w:r w:rsidRPr="00FB7DE2">
        <w:t xml:space="preserve"> </w:t>
      </w:r>
      <w:proofErr w:type="spellStart"/>
      <w:r w:rsidRPr="00FB7DE2">
        <w:t>на</w:t>
      </w:r>
      <w:proofErr w:type="spellEnd"/>
      <w:r w:rsidRPr="00FB7DE2">
        <w:t xml:space="preserve"> </w:t>
      </w:r>
      <w:proofErr w:type="spellStart"/>
      <w:r w:rsidRPr="00FB7DE2">
        <w:t>она</w:t>
      </w:r>
      <w:proofErr w:type="spellEnd"/>
      <w:r w:rsidRPr="00FB7DE2">
        <w:t xml:space="preserve"> </w:t>
      </w:r>
      <w:proofErr w:type="spellStart"/>
      <w:r w:rsidRPr="00FB7DE2">
        <w:t>чије</w:t>
      </w:r>
      <w:proofErr w:type="spellEnd"/>
      <w:r w:rsidRPr="00FB7DE2">
        <w:t xml:space="preserve"> </w:t>
      </w:r>
      <w:proofErr w:type="spellStart"/>
      <w:r w:rsidRPr="00FB7DE2">
        <w:t>се</w:t>
      </w:r>
      <w:proofErr w:type="spellEnd"/>
      <w:r w:rsidRPr="00FB7DE2">
        <w:t xml:space="preserve"> </w:t>
      </w:r>
      <w:proofErr w:type="spellStart"/>
      <w:r w:rsidRPr="00FB7DE2">
        <w:t>дно</w:t>
      </w:r>
      <w:proofErr w:type="spellEnd"/>
      <w:r w:rsidRPr="00FB7DE2">
        <w:t xml:space="preserve"> </w:t>
      </w:r>
      <w:proofErr w:type="spellStart"/>
      <w:r w:rsidRPr="00FB7DE2">
        <w:t>налази</w:t>
      </w:r>
      <w:proofErr w:type="spellEnd"/>
      <w:r w:rsidRPr="00FB7DE2">
        <w:t xml:space="preserve"> </w:t>
      </w:r>
      <w:proofErr w:type="spellStart"/>
      <w:r w:rsidRPr="00FB7DE2">
        <w:t>изнад</w:t>
      </w:r>
      <w:proofErr w:type="spellEnd"/>
      <w:r w:rsidRPr="00FB7DE2">
        <w:t xml:space="preserve"> </w:t>
      </w:r>
      <w:proofErr w:type="spellStart"/>
      <w:r w:rsidRPr="00FB7DE2">
        <w:t>коте</w:t>
      </w:r>
      <w:proofErr w:type="spellEnd"/>
      <w:r w:rsidRPr="00FB7DE2">
        <w:t xml:space="preserve"> </w:t>
      </w:r>
      <w:proofErr w:type="spellStart"/>
      <w:r w:rsidRPr="00FB7DE2">
        <w:t>максималног</w:t>
      </w:r>
      <w:proofErr w:type="spellEnd"/>
      <w:r w:rsidRPr="00FB7DE2">
        <w:t xml:space="preserve"> </w:t>
      </w:r>
      <w:proofErr w:type="spellStart"/>
      <w:r w:rsidRPr="00FB7DE2">
        <w:t>нивоа</w:t>
      </w:r>
      <w:proofErr w:type="spellEnd"/>
      <w:r w:rsidRPr="00FB7DE2">
        <w:t xml:space="preserve"> </w:t>
      </w:r>
      <w:proofErr w:type="spellStart"/>
      <w:r w:rsidRPr="00FB7DE2">
        <w:t>подземне</w:t>
      </w:r>
      <w:proofErr w:type="spellEnd"/>
      <w:r w:rsidRPr="00FB7DE2">
        <w:t xml:space="preserve"> </w:t>
      </w:r>
      <w:proofErr w:type="spellStart"/>
      <w:r w:rsidRPr="00FB7DE2">
        <w:t>воде</w:t>
      </w:r>
      <w:proofErr w:type="spellEnd"/>
      <w:r w:rsidRPr="00FB7DE2">
        <w:t xml:space="preserve"> и </w:t>
      </w:r>
      <w:proofErr w:type="spellStart"/>
      <w:r w:rsidRPr="00FB7DE2">
        <w:t>која</w:t>
      </w:r>
      <w:proofErr w:type="spellEnd"/>
      <w:r w:rsidRPr="00FB7DE2">
        <w:t xml:space="preserve"> </w:t>
      </w:r>
      <w:proofErr w:type="spellStart"/>
      <w:r w:rsidRPr="00FB7DE2">
        <w:t>су</w:t>
      </w:r>
      <w:proofErr w:type="spellEnd"/>
      <w:r w:rsidRPr="00FB7DE2">
        <w:t xml:space="preserve"> </w:t>
      </w:r>
      <w:proofErr w:type="spellStart"/>
      <w:r w:rsidRPr="00FB7DE2">
        <w:t>изграђена</w:t>
      </w:r>
      <w:proofErr w:type="spellEnd"/>
      <w:r w:rsidRPr="00FB7DE2">
        <w:t xml:space="preserve"> </w:t>
      </w:r>
      <w:proofErr w:type="spellStart"/>
      <w:r w:rsidRPr="00FB7DE2">
        <w:t>на</w:t>
      </w:r>
      <w:proofErr w:type="spellEnd"/>
      <w:r w:rsidRPr="00FB7DE2">
        <w:t xml:space="preserve"> </w:t>
      </w:r>
      <w:proofErr w:type="spellStart"/>
      <w:r w:rsidRPr="00FB7DE2">
        <w:t>начин</w:t>
      </w:r>
      <w:proofErr w:type="spellEnd"/>
      <w:r w:rsidRPr="00FB7DE2">
        <w:t xml:space="preserve"> </w:t>
      </w:r>
      <w:proofErr w:type="spellStart"/>
      <w:r w:rsidRPr="00FB7DE2">
        <w:t>којим</w:t>
      </w:r>
      <w:proofErr w:type="spellEnd"/>
      <w:r w:rsidRPr="00FB7DE2">
        <w:t xml:space="preserve"> </w:t>
      </w:r>
      <w:proofErr w:type="spellStart"/>
      <w:r w:rsidRPr="00FB7DE2">
        <w:t>се</w:t>
      </w:r>
      <w:proofErr w:type="spellEnd"/>
      <w:r w:rsidRPr="00FB7DE2">
        <w:t xml:space="preserve"> </w:t>
      </w:r>
      <w:proofErr w:type="spellStart"/>
      <w:r w:rsidRPr="00FB7DE2">
        <w:t>обезбеђује</w:t>
      </w:r>
      <w:proofErr w:type="spellEnd"/>
      <w:r w:rsidRPr="00FB7DE2">
        <w:t xml:space="preserve"> </w:t>
      </w:r>
      <w:proofErr w:type="spellStart"/>
      <w:r w:rsidRPr="00FB7DE2">
        <w:t>спречавање</w:t>
      </w:r>
      <w:proofErr w:type="spellEnd"/>
      <w:r w:rsidRPr="00FB7DE2">
        <w:t xml:space="preserve"> </w:t>
      </w:r>
      <w:proofErr w:type="spellStart"/>
      <w:r w:rsidRPr="00FB7DE2">
        <w:t>емисије</w:t>
      </w:r>
      <w:proofErr w:type="spellEnd"/>
      <w:r w:rsidRPr="00FB7DE2">
        <w:t xml:space="preserve"> </w:t>
      </w:r>
      <w:proofErr w:type="spellStart"/>
      <w:r w:rsidRPr="00FB7DE2">
        <w:t>загађујућих</w:t>
      </w:r>
      <w:proofErr w:type="spellEnd"/>
      <w:r w:rsidRPr="00FB7DE2">
        <w:t xml:space="preserve"> </w:t>
      </w:r>
      <w:proofErr w:type="spellStart"/>
      <w:r w:rsidRPr="00FB7DE2">
        <w:t>материја</w:t>
      </w:r>
      <w:proofErr w:type="spellEnd"/>
      <w:r w:rsidRPr="00FB7DE2">
        <w:t xml:space="preserve"> у </w:t>
      </w:r>
      <w:proofErr w:type="spellStart"/>
      <w:r w:rsidRPr="00FB7DE2">
        <w:t>околни</w:t>
      </w:r>
      <w:proofErr w:type="spellEnd"/>
      <w:r w:rsidRPr="00FB7DE2">
        <w:t xml:space="preserve"> </w:t>
      </w:r>
      <w:proofErr w:type="spellStart"/>
      <w:r w:rsidRPr="00FB7DE2">
        <w:t>простор</w:t>
      </w:r>
      <w:proofErr w:type="spellEnd"/>
      <w:r w:rsidRPr="00FB7DE2">
        <w:t>.</w:t>
      </w:r>
    </w:p>
    <w:p w:rsidR="0010762E" w:rsidRPr="00FB7DE2" w:rsidRDefault="0010762E" w:rsidP="0028783D">
      <w:pPr>
        <w:spacing w:line="312" w:lineRule="auto"/>
        <w:ind w:firstLine="567"/>
        <w:rPr>
          <w:lang w:val="sr-Cyrl-CS"/>
        </w:rPr>
      </w:pPr>
      <w:proofErr w:type="spellStart"/>
      <w:proofErr w:type="gramStart"/>
      <w:r w:rsidRPr="00FB7DE2">
        <w:t>Пронађена</w:t>
      </w:r>
      <w:proofErr w:type="spellEnd"/>
      <w:r w:rsidRPr="00FB7DE2">
        <w:t xml:space="preserve"> </w:t>
      </w:r>
      <w:proofErr w:type="spellStart"/>
      <w:r w:rsidRPr="00FB7DE2">
        <w:t>геолошка</w:t>
      </w:r>
      <w:proofErr w:type="spellEnd"/>
      <w:r w:rsidRPr="00FB7DE2">
        <w:t xml:space="preserve"> и </w:t>
      </w:r>
      <w:proofErr w:type="spellStart"/>
      <w:r w:rsidRPr="00FB7DE2">
        <w:t>палеонтолошка</w:t>
      </w:r>
      <w:proofErr w:type="spellEnd"/>
      <w:r w:rsidRPr="00FB7DE2">
        <w:t xml:space="preserve"> </w:t>
      </w:r>
      <w:proofErr w:type="spellStart"/>
      <w:r w:rsidRPr="00FB7DE2">
        <w:t>документа</w:t>
      </w:r>
      <w:proofErr w:type="spellEnd"/>
      <w:r w:rsidRPr="00FB7DE2">
        <w:t xml:space="preserve"> (</w:t>
      </w:r>
      <w:proofErr w:type="spellStart"/>
      <w:r w:rsidRPr="00FB7DE2">
        <w:t>фосили</w:t>
      </w:r>
      <w:proofErr w:type="spellEnd"/>
      <w:r w:rsidRPr="00FB7DE2">
        <w:t xml:space="preserve">, </w:t>
      </w:r>
      <w:proofErr w:type="spellStart"/>
      <w:r w:rsidRPr="00FB7DE2">
        <w:t>минерали</w:t>
      </w:r>
      <w:proofErr w:type="spellEnd"/>
      <w:r w:rsidRPr="00FB7DE2">
        <w:t xml:space="preserve">, </w:t>
      </w:r>
      <w:proofErr w:type="spellStart"/>
      <w:r w:rsidRPr="00FB7DE2">
        <w:t>кристали</w:t>
      </w:r>
      <w:proofErr w:type="spellEnd"/>
      <w:r w:rsidRPr="00FB7DE2">
        <w:t xml:space="preserve"> и </w:t>
      </w:r>
      <w:proofErr w:type="spellStart"/>
      <w:r w:rsidRPr="00FB7DE2">
        <w:t>др</w:t>
      </w:r>
      <w:proofErr w:type="spellEnd"/>
      <w:r w:rsidRPr="00FB7DE2">
        <w:t xml:space="preserve">) </w:t>
      </w:r>
      <w:proofErr w:type="spellStart"/>
      <w:r w:rsidRPr="00FB7DE2">
        <w:t>која</w:t>
      </w:r>
      <w:proofErr w:type="spellEnd"/>
      <w:r w:rsidRPr="00FB7DE2">
        <w:t xml:space="preserve"> </w:t>
      </w:r>
      <w:proofErr w:type="spellStart"/>
      <w:r w:rsidRPr="00FB7DE2">
        <w:t>би</w:t>
      </w:r>
      <w:proofErr w:type="spellEnd"/>
      <w:r w:rsidRPr="00FB7DE2">
        <w:t xml:space="preserve"> </w:t>
      </w:r>
      <w:proofErr w:type="spellStart"/>
      <w:r w:rsidRPr="00FB7DE2">
        <w:t>могла</w:t>
      </w:r>
      <w:proofErr w:type="spellEnd"/>
      <w:r w:rsidRPr="00FB7DE2">
        <w:t xml:space="preserve"> </w:t>
      </w:r>
      <w:proofErr w:type="spellStart"/>
      <w:r w:rsidRPr="00FB7DE2">
        <w:t>представљати</w:t>
      </w:r>
      <w:proofErr w:type="spellEnd"/>
      <w:r w:rsidRPr="00FB7DE2">
        <w:t xml:space="preserve"> </w:t>
      </w:r>
      <w:proofErr w:type="spellStart"/>
      <w:r w:rsidRPr="00FB7DE2">
        <w:t>заштићену</w:t>
      </w:r>
      <w:proofErr w:type="spellEnd"/>
      <w:r w:rsidRPr="00FB7DE2">
        <w:t xml:space="preserve"> </w:t>
      </w:r>
      <w:proofErr w:type="spellStart"/>
      <w:r w:rsidRPr="00FB7DE2">
        <w:t>природну</w:t>
      </w:r>
      <w:proofErr w:type="spellEnd"/>
      <w:r w:rsidRPr="00FB7DE2">
        <w:t xml:space="preserve"> </w:t>
      </w:r>
      <w:proofErr w:type="spellStart"/>
      <w:r w:rsidRPr="00FB7DE2">
        <w:t>вредност</w:t>
      </w:r>
      <w:proofErr w:type="spellEnd"/>
      <w:r w:rsidRPr="00FB7DE2">
        <w:t xml:space="preserve">, </w:t>
      </w:r>
      <w:proofErr w:type="spellStart"/>
      <w:r w:rsidRPr="00FB7DE2">
        <w:t>налазач</w:t>
      </w:r>
      <w:proofErr w:type="spellEnd"/>
      <w:r w:rsidRPr="00FB7DE2">
        <w:t xml:space="preserve"> </w:t>
      </w:r>
      <w:proofErr w:type="spellStart"/>
      <w:r w:rsidRPr="00FB7DE2">
        <w:t>је</w:t>
      </w:r>
      <w:proofErr w:type="spellEnd"/>
      <w:r w:rsidRPr="00FB7DE2">
        <w:t xml:space="preserve"> </w:t>
      </w:r>
      <w:proofErr w:type="spellStart"/>
      <w:r w:rsidRPr="00FB7DE2">
        <w:t>дужан</w:t>
      </w:r>
      <w:proofErr w:type="spellEnd"/>
      <w:r w:rsidRPr="00FB7DE2">
        <w:t xml:space="preserve"> </w:t>
      </w:r>
      <w:proofErr w:type="spellStart"/>
      <w:r w:rsidRPr="00FB7DE2">
        <w:t>да</w:t>
      </w:r>
      <w:proofErr w:type="spellEnd"/>
      <w:r w:rsidRPr="00FB7DE2">
        <w:t xml:space="preserve"> </w:t>
      </w:r>
      <w:proofErr w:type="spellStart"/>
      <w:r w:rsidRPr="00FB7DE2">
        <w:t>пријави</w:t>
      </w:r>
      <w:proofErr w:type="spellEnd"/>
      <w:r w:rsidRPr="00FB7DE2">
        <w:t xml:space="preserve"> </w:t>
      </w:r>
      <w:proofErr w:type="spellStart"/>
      <w:r w:rsidRPr="00FB7DE2">
        <w:t>надлежном</w:t>
      </w:r>
      <w:proofErr w:type="spellEnd"/>
      <w:r w:rsidRPr="00FB7DE2">
        <w:t xml:space="preserve"> </w:t>
      </w:r>
      <w:r w:rsidRPr="00FB7DE2">
        <w:rPr>
          <w:lang w:val="sr-Cyrl-CS"/>
        </w:rPr>
        <w:t>м</w:t>
      </w:r>
      <w:proofErr w:type="spellStart"/>
      <w:r w:rsidRPr="00FB7DE2">
        <w:t>инистарству</w:t>
      </w:r>
      <w:proofErr w:type="spellEnd"/>
      <w:r w:rsidRPr="00FB7DE2">
        <w:t xml:space="preserve"> у </w:t>
      </w:r>
      <w:proofErr w:type="spellStart"/>
      <w:r w:rsidRPr="00FB7DE2">
        <w:t>року</w:t>
      </w:r>
      <w:proofErr w:type="spellEnd"/>
      <w:r w:rsidRPr="00FB7DE2">
        <w:t xml:space="preserve"> </w:t>
      </w:r>
      <w:proofErr w:type="spellStart"/>
      <w:r w:rsidRPr="00FB7DE2">
        <w:t>од</w:t>
      </w:r>
      <w:proofErr w:type="spellEnd"/>
      <w:r w:rsidRPr="00FB7DE2">
        <w:t xml:space="preserve"> </w:t>
      </w:r>
      <w:proofErr w:type="spellStart"/>
      <w:r w:rsidRPr="00FB7DE2">
        <w:t>осам</w:t>
      </w:r>
      <w:proofErr w:type="spellEnd"/>
      <w:r w:rsidRPr="00FB7DE2">
        <w:t xml:space="preserve"> </w:t>
      </w:r>
      <w:proofErr w:type="spellStart"/>
      <w:r w:rsidRPr="00FB7DE2">
        <w:t>дана</w:t>
      </w:r>
      <w:proofErr w:type="spellEnd"/>
      <w:r w:rsidRPr="00FB7DE2">
        <w:t xml:space="preserve"> </w:t>
      </w:r>
      <w:proofErr w:type="spellStart"/>
      <w:r w:rsidRPr="00FB7DE2">
        <w:t>од</w:t>
      </w:r>
      <w:proofErr w:type="spellEnd"/>
      <w:r w:rsidRPr="00FB7DE2">
        <w:t xml:space="preserve"> </w:t>
      </w:r>
      <w:proofErr w:type="spellStart"/>
      <w:r w:rsidRPr="00FB7DE2">
        <w:t>дана</w:t>
      </w:r>
      <w:proofErr w:type="spellEnd"/>
      <w:r w:rsidRPr="00FB7DE2">
        <w:t xml:space="preserve"> </w:t>
      </w:r>
      <w:proofErr w:type="spellStart"/>
      <w:r w:rsidRPr="00FB7DE2">
        <w:t>проналска</w:t>
      </w:r>
      <w:proofErr w:type="spellEnd"/>
      <w:r w:rsidRPr="00FB7DE2">
        <w:t xml:space="preserve"> и </w:t>
      </w:r>
      <w:proofErr w:type="spellStart"/>
      <w:r w:rsidRPr="00FB7DE2">
        <w:t>предузме</w:t>
      </w:r>
      <w:proofErr w:type="spellEnd"/>
      <w:r w:rsidRPr="00FB7DE2">
        <w:t xml:space="preserve"> </w:t>
      </w:r>
      <w:proofErr w:type="spellStart"/>
      <w:r w:rsidRPr="00FB7DE2">
        <w:t>мере</w:t>
      </w:r>
      <w:proofErr w:type="spellEnd"/>
      <w:r w:rsidRPr="00FB7DE2">
        <w:t xml:space="preserve"> </w:t>
      </w:r>
      <w:proofErr w:type="spellStart"/>
      <w:r w:rsidRPr="00FB7DE2">
        <w:t>заштите</w:t>
      </w:r>
      <w:proofErr w:type="spellEnd"/>
      <w:r w:rsidRPr="00FB7DE2">
        <w:t xml:space="preserve"> </w:t>
      </w:r>
      <w:proofErr w:type="spellStart"/>
      <w:r w:rsidRPr="00FB7DE2">
        <w:t>од</w:t>
      </w:r>
      <w:proofErr w:type="spellEnd"/>
      <w:r w:rsidRPr="00FB7DE2">
        <w:t xml:space="preserve"> </w:t>
      </w:r>
      <w:proofErr w:type="spellStart"/>
      <w:r w:rsidRPr="00FB7DE2">
        <w:t>уништења</w:t>
      </w:r>
      <w:proofErr w:type="spellEnd"/>
      <w:r w:rsidRPr="00FB7DE2">
        <w:t xml:space="preserve">, </w:t>
      </w:r>
      <w:proofErr w:type="spellStart"/>
      <w:r w:rsidRPr="00FB7DE2">
        <w:t>оштећивања</w:t>
      </w:r>
      <w:proofErr w:type="spellEnd"/>
      <w:r w:rsidRPr="00FB7DE2">
        <w:t xml:space="preserve"> </w:t>
      </w:r>
      <w:proofErr w:type="spellStart"/>
      <w:r w:rsidRPr="00FB7DE2">
        <w:t>или</w:t>
      </w:r>
      <w:proofErr w:type="spellEnd"/>
      <w:r w:rsidRPr="00FB7DE2">
        <w:t xml:space="preserve"> </w:t>
      </w:r>
      <w:proofErr w:type="spellStart"/>
      <w:r w:rsidRPr="00FB7DE2">
        <w:t>крађе</w:t>
      </w:r>
      <w:proofErr w:type="spellEnd"/>
      <w:r w:rsidRPr="00FB7DE2">
        <w:t>.</w:t>
      </w:r>
      <w:proofErr w:type="gramEnd"/>
    </w:p>
    <w:p w:rsidR="0010762E" w:rsidRPr="00FB7DE2" w:rsidRDefault="0010762E" w:rsidP="0028783D">
      <w:pPr>
        <w:tabs>
          <w:tab w:val="left" w:pos="360"/>
          <w:tab w:val="left" w:pos="900"/>
          <w:tab w:val="right" w:leader="dot" w:pos="8460"/>
        </w:tabs>
        <w:spacing w:line="312" w:lineRule="auto"/>
        <w:rPr>
          <w:b/>
          <w:bCs/>
          <w:lang w:val="sr-Cyrl-CS"/>
        </w:rPr>
      </w:pPr>
    </w:p>
    <w:p w:rsidR="00BD43EF" w:rsidRPr="00FB7DE2" w:rsidRDefault="00BD43EF" w:rsidP="0028783D">
      <w:pPr>
        <w:tabs>
          <w:tab w:val="left" w:pos="360"/>
          <w:tab w:val="left" w:pos="900"/>
          <w:tab w:val="right" w:leader="dot" w:pos="8460"/>
        </w:tabs>
        <w:spacing w:line="312" w:lineRule="auto"/>
        <w:rPr>
          <w:b/>
          <w:bCs/>
          <w:lang w:val="en-US"/>
        </w:rPr>
      </w:pPr>
      <w:r w:rsidRPr="00FB7DE2">
        <w:rPr>
          <w:b/>
          <w:bCs/>
          <w:lang w:val="sr-Cyrl-CS"/>
        </w:rPr>
        <w:tab/>
        <w:t>9.2. Мере очувања културних добара</w:t>
      </w:r>
      <w:r w:rsidR="00357CE7" w:rsidRPr="00FB7DE2">
        <w:rPr>
          <w:b/>
          <w:bCs/>
          <w:lang w:val="sr-Cyrl-CS"/>
        </w:rPr>
        <w:t xml:space="preserve">  </w:t>
      </w:r>
    </w:p>
    <w:p w:rsidR="00BD43EF" w:rsidRPr="00FB7DE2" w:rsidRDefault="00BD43EF" w:rsidP="0028783D">
      <w:pPr>
        <w:tabs>
          <w:tab w:val="left" w:pos="360"/>
          <w:tab w:val="left" w:pos="900"/>
          <w:tab w:val="right" w:leader="dot" w:pos="8460"/>
        </w:tabs>
        <w:spacing w:line="312" w:lineRule="auto"/>
        <w:rPr>
          <w:bCs/>
          <w:lang w:val="sr-Cyrl-CS"/>
        </w:rPr>
      </w:pPr>
    </w:p>
    <w:p w:rsidR="00C029AD" w:rsidRPr="00FB7DE2" w:rsidRDefault="00D73764" w:rsidP="0028783D">
      <w:pPr>
        <w:tabs>
          <w:tab w:val="left" w:pos="360"/>
          <w:tab w:val="left" w:pos="900"/>
          <w:tab w:val="right" w:leader="dot" w:pos="8460"/>
        </w:tabs>
        <w:spacing w:line="312" w:lineRule="auto"/>
        <w:rPr>
          <w:lang w:val="sr-Cyrl-CS"/>
        </w:rPr>
      </w:pPr>
      <w:r w:rsidRPr="00FB7DE2">
        <w:rPr>
          <w:lang w:val="sr-Cyrl-CS"/>
        </w:rPr>
        <w:tab/>
      </w:r>
      <w:r w:rsidR="00C029AD" w:rsidRPr="00FB7DE2">
        <w:rPr>
          <w:lang w:val="sr-Cyrl-CS"/>
        </w:rPr>
        <w:tab/>
        <w:t>П</w:t>
      </w:r>
      <w:r w:rsidRPr="00FB7DE2">
        <w:rPr>
          <w:lang w:val="sr-Cyrl-CS"/>
        </w:rPr>
        <w:t xml:space="preserve">ростор у обухвату плана налази се у археолошкој зони заштите. </w:t>
      </w:r>
      <w:r w:rsidR="00C029AD" w:rsidRPr="00FB7DE2">
        <w:rPr>
          <w:lang w:val="sr-Cyrl-CS"/>
        </w:rPr>
        <w:t>У складу са тим, утврђени су услови који се морају поштовати приликом уређивања и градње на простору у обухвату плана.</w:t>
      </w:r>
    </w:p>
    <w:p w:rsidR="00C029AD" w:rsidRPr="00FB7DE2" w:rsidRDefault="00C029AD" w:rsidP="0028783D">
      <w:pPr>
        <w:tabs>
          <w:tab w:val="left" w:pos="360"/>
          <w:tab w:val="left" w:pos="900"/>
          <w:tab w:val="right" w:leader="dot" w:pos="8460"/>
        </w:tabs>
        <w:spacing w:line="312" w:lineRule="auto"/>
        <w:rPr>
          <w:lang w:val="sr-Cyrl-CS"/>
        </w:rPr>
      </w:pPr>
      <w:r w:rsidRPr="00FB7DE2">
        <w:rPr>
          <w:lang w:val="sr-Cyrl-CS"/>
        </w:rPr>
        <w:tab/>
      </w:r>
      <w:r w:rsidRPr="00FB7DE2">
        <w:rPr>
          <w:lang w:val="sr-Cyrl-CS"/>
        </w:rPr>
        <w:tab/>
      </w:r>
      <w:r w:rsidR="00D70936" w:rsidRPr="00FB7DE2">
        <w:rPr>
          <w:lang w:val="sr-Cyrl-CS"/>
        </w:rPr>
        <w:t>Приликом земљаних радова на изградњи пута мора се вршити археолошка контрола радова од стране стручњака Покрајинског завода за заштиту споменика културе.</w:t>
      </w:r>
    </w:p>
    <w:p w:rsidR="00D70936" w:rsidRPr="00FB7DE2" w:rsidRDefault="00D70936" w:rsidP="0028783D">
      <w:pPr>
        <w:tabs>
          <w:tab w:val="left" w:pos="360"/>
          <w:tab w:val="left" w:pos="900"/>
          <w:tab w:val="right" w:leader="dot" w:pos="8460"/>
        </w:tabs>
        <w:spacing w:line="312" w:lineRule="auto"/>
        <w:rPr>
          <w:lang w:val="sr-Cyrl-CS"/>
        </w:rPr>
      </w:pPr>
      <w:r w:rsidRPr="00FB7DE2">
        <w:rPr>
          <w:lang w:val="sr-Cyrl-CS"/>
        </w:rPr>
        <w:tab/>
      </w:r>
      <w:r w:rsidRPr="00FB7DE2">
        <w:rPr>
          <w:lang w:val="sr-Cyrl-CS"/>
        </w:rPr>
        <w:tab/>
        <w:t xml:space="preserve">У случају да се приликом земљаних радова открију до тада </w:t>
      </w:r>
      <w:proofErr w:type="spellStart"/>
      <w:r w:rsidRPr="00FB7DE2">
        <w:rPr>
          <w:lang w:val="sr-Cyrl-CS"/>
        </w:rPr>
        <w:t>нерегистровани</w:t>
      </w:r>
      <w:proofErr w:type="spellEnd"/>
      <w:r w:rsidRPr="00FB7DE2">
        <w:rPr>
          <w:lang w:val="sr-Cyrl-CS"/>
        </w:rPr>
        <w:t xml:space="preserve"> непокретни и покретни археолошки налази, инвеститор је у обавези да заустави радове и предузме мере </w:t>
      </w:r>
      <w:r w:rsidR="001C1DEF" w:rsidRPr="00FB7DE2">
        <w:rPr>
          <w:lang w:val="sr-Cyrl-CS"/>
        </w:rPr>
        <w:t xml:space="preserve">заштите према посебним условима </w:t>
      </w:r>
      <w:r w:rsidRPr="00FB7DE2">
        <w:rPr>
          <w:lang w:val="sr-Cyrl-CS"/>
        </w:rPr>
        <w:t>које ће издати Покрајински завод за за</w:t>
      </w:r>
      <w:r w:rsidR="001C1DEF" w:rsidRPr="00FB7DE2">
        <w:rPr>
          <w:lang w:val="sr-Cyrl-CS"/>
        </w:rPr>
        <w:t>штиту споменика културе и омогу</w:t>
      </w:r>
      <w:r w:rsidRPr="00FB7DE2">
        <w:rPr>
          <w:lang w:val="sr-Cyrl-CS"/>
        </w:rPr>
        <w:t>ћи стручној служби да обави археолошка истраживања и документовање на површини са откривеним непокретним и покретним културним добрима.</w:t>
      </w:r>
    </w:p>
    <w:p w:rsidR="00D70936" w:rsidRPr="002E6D8F" w:rsidRDefault="00D70936" w:rsidP="0028783D">
      <w:pPr>
        <w:tabs>
          <w:tab w:val="left" w:pos="360"/>
          <w:tab w:val="left" w:pos="900"/>
          <w:tab w:val="right" w:leader="dot" w:pos="8460"/>
        </w:tabs>
        <w:spacing w:line="312" w:lineRule="auto"/>
        <w:rPr>
          <w:lang w:val="sr-Cyrl-CS"/>
        </w:rPr>
      </w:pPr>
      <w:r w:rsidRPr="00FB7DE2">
        <w:rPr>
          <w:lang w:val="sr-Cyrl-CS"/>
        </w:rPr>
        <w:tab/>
      </w:r>
      <w:r w:rsidRPr="00FB7DE2">
        <w:rPr>
          <w:lang w:val="sr-Cyrl-CS"/>
        </w:rPr>
        <w:tab/>
      </w:r>
      <w:r w:rsidRPr="002E6D8F">
        <w:rPr>
          <w:lang w:val="sr-Cyrl-CS"/>
        </w:rPr>
        <w:t>Инвеститор је дужан да обезбеди средства за археолошки надзор, ископавање, заштиту, чување, публиковање и излагање</w:t>
      </w:r>
      <w:r w:rsidR="00E12E0E">
        <w:rPr>
          <w:lang w:val="sr-Cyrl-CS"/>
        </w:rPr>
        <w:t xml:space="preserve"> евентуално пронађених</w:t>
      </w:r>
      <w:r w:rsidR="001C1DEF" w:rsidRPr="002E6D8F">
        <w:rPr>
          <w:lang w:val="sr-Cyrl-CS"/>
        </w:rPr>
        <w:t xml:space="preserve"> </w:t>
      </w:r>
      <w:r w:rsidR="00E12E0E">
        <w:rPr>
          <w:lang w:val="sr-Cyrl-CS"/>
        </w:rPr>
        <w:t>налаза</w:t>
      </w:r>
      <w:r w:rsidRPr="002E6D8F">
        <w:rPr>
          <w:lang w:val="sr-Cyrl-CS"/>
        </w:rPr>
        <w:t xml:space="preserve"> у случају вршења </w:t>
      </w:r>
      <w:r w:rsidR="00A30CE6" w:rsidRPr="002E6D8F">
        <w:rPr>
          <w:lang w:val="sr-Cyrl-CS"/>
        </w:rPr>
        <w:t>земљаних, грађевинских и осталих радова на површинама где</w:t>
      </w:r>
      <w:r w:rsidR="001C1DEF" w:rsidRPr="002E6D8F">
        <w:rPr>
          <w:lang w:val="sr-Cyrl-CS"/>
        </w:rPr>
        <w:t xml:space="preserve"> се налазе археолошки локалитет</w:t>
      </w:r>
      <w:r w:rsidR="00A30CE6" w:rsidRPr="002E6D8F">
        <w:rPr>
          <w:lang w:val="sr-Cyrl-CS"/>
        </w:rPr>
        <w:t>и</w:t>
      </w:r>
      <w:r w:rsidR="00E12E0E">
        <w:rPr>
          <w:lang w:val="sr-Cyrl-CS"/>
        </w:rPr>
        <w:t>.</w:t>
      </w:r>
    </w:p>
    <w:p w:rsidR="0028783D" w:rsidRPr="00FB7DE2" w:rsidRDefault="0028783D" w:rsidP="0028783D">
      <w:pPr>
        <w:tabs>
          <w:tab w:val="left" w:pos="360"/>
          <w:tab w:val="left" w:pos="900"/>
          <w:tab w:val="right" w:leader="dot" w:pos="8460"/>
        </w:tabs>
        <w:spacing w:line="312" w:lineRule="auto"/>
        <w:rPr>
          <w:bCs/>
          <w:lang w:val="sr-Cyrl-CS"/>
        </w:rPr>
      </w:pPr>
    </w:p>
    <w:p w:rsidR="00BD43EF" w:rsidRPr="00FB7DE2" w:rsidRDefault="00BD43EF" w:rsidP="0028783D">
      <w:pPr>
        <w:tabs>
          <w:tab w:val="left" w:pos="360"/>
          <w:tab w:val="left" w:pos="900"/>
          <w:tab w:val="right" w:leader="dot" w:pos="8460"/>
        </w:tabs>
        <w:spacing w:line="312" w:lineRule="auto"/>
        <w:rPr>
          <w:b/>
          <w:bCs/>
          <w:lang w:val="en-US"/>
        </w:rPr>
      </w:pPr>
      <w:r w:rsidRPr="00FB7DE2">
        <w:rPr>
          <w:b/>
          <w:bCs/>
          <w:lang w:val="sr-Cyrl-CS"/>
        </w:rPr>
        <w:t>10.</w:t>
      </w:r>
      <w:r w:rsidRPr="00FB7DE2">
        <w:rPr>
          <w:b/>
          <w:bCs/>
          <w:lang w:val="sr-Cyrl-CS"/>
        </w:rPr>
        <w:tab/>
        <w:t>МЕРЕ И УСЛОВИ ЗАШТИТЕ И УНАПРЕЂЕЊА ЖИВОТНЕ СРЕДИНЕ</w:t>
      </w:r>
    </w:p>
    <w:p w:rsidR="00BD43EF" w:rsidRPr="00FB7DE2" w:rsidRDefault="00BD43EF" w:rsidP="0028783D">
      <w:pPr>
        <w:tabs>
          <w:tab w:val="left" w:pos="360"/>
          <w:tab w:val="left" w:pos="900"/>
          <w:tab w:val="right" w:leader="dot" w:pos="8460"/>
        </w:tabs>
        <w:spacing w:line="312" w:lineRule="auto"/>
        <w:rPr>
          <w:bCs/>
          <w:lang w:val="sr-Cyrl-CS"/>
        </w:rPr>
      </w:pPr>
    </w:p>
    <w:p w:rsidR="0010762E" w:rsidRPr="00FB7DE2" w:rsidRDefault="0010762E" w:rsidP="0028783D">
      <w:pPr>
        <w:keepNext/>
        <w:keepLines/>
        <w:spacing w:line="312" w:lineRule="auto"/>
        <w:ind w:firstLine="567"/>
        <w:rPr>
          <w:lang w:val="sr-Cyrl-CS"/>
        </w:rPr>
      </w:pPr>
      <w:r w:rsidRPr="00FB7DE2">
        <w:rPr>
          <w:lang w:val="sr-Cyrl-CS"/>
        </w:rPr>
        <w:t xml:space="preserve">Мере заштите животне средине на простору у обухвату плана спроводиће се у складу са Законом о заштити животне средине ("Службени гласник РС", бр. 135/04, 36/09, 36/09 – др. закон, 72/09 – </w:t>
      </w:r>
      <w:proofErr w:type="spellStart"/>
      <w:r w:rsidRPr="00FB7DE2">
        <w:rPr>
          <w:lang w:val="sr-Cyrl-CS"/>
        </w:rPr>
        <w:t>др.закон</w:t>
      </w:r>
      <w:proofErr w:type="spellEnd"/>
      <w:r w:rsidRPr="00FB7DE2">
        <w:rPr>
          <w:lang w:val="sr-Cyrl-CS"/>
        </w:rPr>
        <w:t>, 43/11 – УС и 14/16).</w:t>
      </w:r>
    </w:p>
    <w:p w:rsidR="0010762E" w:rsidRPr="00FB7DE2" w:rsidRDefault="0010762E" w:rsidP="0028783D">
      <w:pPr>
        <w:spacing w:line="312" w:lineRule="auto"/>
        <w:ind w:firstLine="567"/>
        <w:rPr>
          <w:lang w:val="sr-Cyrl-CS"/>
        </w:rPr>
      </w:pPr>
      <w:r w:rsidRPr="00FB7DE2">
        <w:t xml:space="preserve">У </w:t>
      </w:r>
      <w:proofErr w:type="spellStart"/>
      <w:r w:rsidRPr="00FB7DE2">
        <w:t>фази</w:t>
      </w:r>
      <w:proofErr w:type="spellEnd"/>
      <w:r w:rsidRPr="00FB7DE2">
        <w:t xml:space="preserve"> </w:t>
      </w:r>
      <w:proofErr w:type="spellStart"/>
      <w:r w:rsidRPr="00FB7DE2">
        <w:t>експлоатације</w:t>
      </w:r>
      <w:proofErr w:type="spellEnd"/>
      <w:r w:rsidRPr="00FB7DE2">
        <w:rPr>
          <w:lang w:val="sr-Cyrl-CS"/>
        </w:rPr>
        <w:t xml:space="preserve"> </w:t>
      </w:r>
      <w:proofErr w:type="spellStart"/>
      <w:r w:rsidRPr="00FB7DE2">
        <w:t>пута</w:t>
      </w:r>
      <w:proofErr w:type="spellEnd"/>
      <w:r w:rsidRPr="00FB7DE2">
        <w:t xml:space="preserve"> </w:t>
      </w:r>
      <w:proofErr w:type="spellStart"/>
      <w:r w:rsidRPr="00FB7DE2">
        <w:t>може</w:t>
      </w:r>
      <w:proofErr w:type="spellEnd"/>
      <w:r w:rsidRPr="00FB7DE2">
        <w:t xml:space="preserve"> </w:t>
      </w:r>
      <w:proofErr w:type="spellStart"/>
      <w:r w:rsidRPr="00FB7DE2">
        <w:t>се</w:t>
      </w:r>
      <w:proofErr w:type="spellEnd"/>
      <w:r w:rsidRPr="00FB7DE2">
        <w:t xml:space="preserve"> </w:t>
      </w:r>
      <w:proofErr w:type="spellStart"/>
      <w:r w:rsidRPr="00FB7DE2">
        <w:t>очекивати</w:t>
      </w:r>
      <w:proofErr w:type="spellEnd"/>
      <w:r w:rsidRPr="00FB7DE2">
        <w:t xml:space="preserve"> </w:t>
      </w:r>
      <w:proofErr w:type="spellStart"/>
      <w:r w:rsidRPr="00FB7DE2">
        <w:t>да</w:t>
      </w:r>
      <w:proofErr w:type="spellEnd"/>
      <w:r w:rsidRPr="00FB7DE2">
        <w:t xml:space="preserve"> </w:t>
      </w:r>
      <w:proofErr w:type="spellStart"/>
      <w:r w:rsidRPr="00FB7DE2">
        <w:t>ће</w:t>
      </w:r>
      <w:proofErr w:type="spellEnd"/>
      <w:r w:rsidRPr="00FB7DE2">
        <w:t xml:space="preserve"> </w:t>
      </w:r>
      <w:proofErr w:type="spellStart"/>
      <w:r w:rsidRPr="00FB7DE2">
        <w:t>загађење</w:t>
      </w:r>
      <w:proofErr w:type="spellEnd"/>
      <w:r w:rsidRPr="00FB7DE2">
        <w:t xml:space="preserve"> </w:t>
      </w:r>
      <w:r w:rsidRPr="00FB7DE2">
        <w:rPr>
          <w:lang w:val="sr-Cyrl-CS"/>
        </w:rPr>
        <w:t xml:space="preserve">животне средине </w:t>
      </w:r>
      <w:proofErr w:type="spellStart"/>
      <w:r w:rsidRPr="00FB7DE2">
        <w:t>првенствено</w:t>
      </w:r>
      <w:proofErr w:type="spellEnd"/>
      <w:r w:rsidRPr="00FB7DE2">
        <w:t xml:space="preserve"> </w:t>
      </w:r>
      <w:proofErr w:type="spellStart"/>
      <w:r w:rsidRPr="00FB7DE2">
        <w:t>бити</w:t>
      </w:r>
      <w:proofErr w:type="spellEnd"/>
      <w:r w:rsidRPr="00FB7DE2">
        <w:t xml:space="preserve"> </w:t>
      </w:r>
      <w:proofErr w:type="spellStart"/>
      <w:r w:rsidRPr="00FB7DE2">
        <w:t>последица</w:t>
      </w:r>
      <w:proofErr w:type="spellEnd"/>
      <w:r w:rsidRPr="00FB7DE2">
        <w:rPr>
          <w:lang w:val="sr-Cyrl-CS"/>
        </w:rPr>
        <w:t>: таложења издувних гасова, хабања гума, деструкције каросерије и процеђивања терета, просипања терета, одбацивања органских и неорганских отпадака, таложења из атмосфере и сл. Међутим, ови утицаји су незнатног карактера и  не утичу у значајној мери на квалитет животне средине.</w:t>
      </w:r>
    </w:p>
    <w:p w:rsidR="0010762E" w:rsidRPr="00FB7DE2" w:rsidRDefault="0010762E" w:rsidP="0028783D">
      <w:pPr>
        <w:spacing w:line="312" w:lineRule="auto"/>
        <w:ind w:firstLine="567"/>
        <w:rPr>
          <w:lang w:val="sr-Cyrl-CS"/>
        </w:rPr>
      </w:pPr>
      <w:r w:rsidRPr="00FB7DE2">
        <w:rPr>
          <w:lang w:val="sr-Cyrl-CS"/>
        </w:rPr>
        <w:t xml:space="preserve">Праћење и контрола ваздуха на предметном простору ће се вршити у складу са Законом о заштити ваздуха ("Службени гласник РС", бр. 36/09 и 10/13), Уредбом о </w:t>
      </w:r>
      <w:r w:rsidRPr="00FB7DE2">
        <w:rPr>
          <w:lang w:val="sr-Cyrl-CS"/>
        </w:rPr>
        <w:lastRenderedPageBreak/>
        <w:t>условима за мониторинг и захтевима квалитета ваздуха ("Службени гласник РС", бр. 11/10, 75/10 и 63/13) и др. подзаконским актима из ове области.</w:t>
      </w:r>
    </w:p>
    <w:p w:rsidR="0010762E" w:rsidRPr="00FB7DE2" w:rsidRDefault="0010762E" w:rsidP="0028783D">
      <w:pPr>
        <w:spacing w:line="312" w:lineRule="auto"/>
        <w:ind w:firstLine="567"/>
        <w:rPr>
          <w:lang w:val="sr-Cyrl-CS"/>
        </w:rPr>
      </w:pPr>
      <w:r w:rsidRPr="00FB7DE2">
        <w:rPr>
          <w:lang w:val="sr-Cyrl-CS"/>
        </w:rPr>
        <w:t xml:space="preserve">Са циљем заштите од </w:t>
      </w:r>
      <w:proofErr w:type="spellStart"/>
      <w:r w:rsidRPr="00FB7DE2">
        <w:rPr>
          <w:lang w:val="sr-Cyrl-CS"/>
        </w:rPr>
        <w:t>аерозагађења</w:t>
      </w:r>
      <w:proofErr w:type="spellEnd"/>
      <w:r w:rsidRPr="00FB7DE2">
        <w:rPr>
          <w:lang w:val="sr-Cyrl-CS"/>
        </w:rPr>
        <w:t xml:space="preserve"> планира се озелењавање дела простора уз приступни пут, као и формирање заштитних појасева уз пољопривредне површине како би се спречило наношење честица прашине при пољопривредним радовима, снега у зимском периоду и сл.</w:t>
      </w:r>
    </w:p>
    <w:p w:rsidR="0010762E" w:rsidRPr="00FB7DE2" w:rsidRDefault="0010762E" w:rsidP="0028783D">
      <w:pPr>
        <w:spacing w:line="312" w:lineRule="auto"/>
        <w:ind w:firstLine="567"/>
        <w:rPr>
          <w:lang w:val="sr-Cyrl-CS"/>
        </w:rPr>
      </w:pPr>
      <w:r w:rsidRPr="00FB7DE2">
        <w:rPr>
          <w:lang w:val="sr-Cyrl-CS"/>
        </w:rPr>
        <w:t xml:space="preserve">Приликом дефинисања приступног пута </w:t>
      </w:r>
      <w:r w:rsidR="006C4E40">
        <w:rPr>
          <w:lang w:val="sr-Cyrl-CS"/>
        </w:rPr>
        <w:t>водило се</w:t>
      </w:r>
      <w:r w:rsidRPr="00FB7DE2">
        <w:rPr>
          <w:lang w:val="sr-Cyrl-CS"/>
        </w:rPr>
        <w:t xml:space="preserve"> рачуна о рационалном коришћењу околног пољопривредног земљишта, са циљем да се у што већој мери сачувају обрадиве површине.</w:t>
      </w:r>
    </w:p>
    <w:p w:rsidR="0010762E" w:rsidRPr="00FB7DE2" w:rsidRDefault="0010762E" w:rsidP="0028783D">
      <w:pPr>
        <w:spacing w:line="312" w:lineRule="auto"/>
        <w:ind w:firstLine="567"/>
        <w:rPr>
          <w:lang w:val="sr-Cyrl-CS"/>
        </w:rPr>
      </w:pPr>
      <w:r w:rsidRPr="00FB7DE2">
        <w:rPr>
          <w:lang w:val="sr-Cyrl-CS"/>
        </w:rPr>
        <w:t xml:space="preserve">Неопходно је </w:t>
      </w:r>
      <w:proofErr w:type="spellStart"/>
      <w:r w:rsidRPr="00FB7DE2">
        <w:t>вршити</w:t>
      </w:r>
      <w:proofErr w:type="spellEnd"/>
      <w:r w:rsidRPr="00FB7DE2">
        <w:t xml:space="preserve"> </w:t>
      </w:r>
      <w:proofErr w:type="spellStart"/>
      <w:r w:rsidRPr="00FB7DE2">
        <w:t>контролисану</w:t>
      </w:r>
      <w:proofErr w:type="spellEnd"/>
      <w:r w:rsidRPr="00FB7DE2">
        <w:t xml:space="preserve"> </w:t>
      </w:r>
      <w:proofErr w:type="spellStart"/>
      <w:r w:rsidRPr="00FB7DE2">
        <w:t>примену</w:t>
      </w:r>
      <w:proofErr w:type="spellEnd"/>
      <w:r w:rsidRPr="00FB7DE2">
        <w:t xml:space="preserve"> </w:t>
      </w:r>
      <w:proofErr w:type="spellStart"/>
      <w:r w:rsidRPr="00FB7DE2">
        <w:t>агротехничких</w:t>
      </w:r>
      <w:proofErr w:type="spellEnd"/>
      <w:r w:rsidRPr="00FB7DE2">
        <w:t xml:space="preserve"> и </w:t>
      </w:r>
      <w:proofErr w:type="spellStart"/>
      <w:r w:rsidRPr="00FB7DE2">
        <w:t>хемијских</w:t>
      </w:r>
      <w:proofErr w:type="spellEnd"/>
      <w:r w:rsidRPr="00FB7DE2">
        <w:t xml:space="preserve"> </w:t>
      </w:r>
      <w:proofErr w:type="spellStart"/>
      <w:r w:rsidRPr="00FB7DE2">
        <w:t>мера</w:t>
      </w:r>
      <w:proofErr w:type="spellEnd"/>
      <w:r w:rsidRPr="00FB7DE2">
        <w:t xml:space="preserve"> </w:t>
      </w:r>
      <w:proofErr w:type="spellStart"/>
      <w:r w:rsidRPr="00FB7DE2">
        <w:t>заштите</w:t>
      </w:r>
      <w:proofErr w:type="spellEnd"/>
      <w:r w:rsidRPr="00FB7DE2">
        <w:t xml:space="preserve"> </w:t>
      </w:r>
      <w:proofErr w:type="spellStart"/>
      <w:r w:rsidRPr="00FB7DE2">
        <w:t>биља</w:t>
      </w:r>
      <w:proofErr w:type="spellEnd"/>
      <w:r w:rsidRPr="00FB7DE2">
        <w:rPr>
          <w:lang w:val="sr-Cyrl-CS"/>
        </w:rPr>
        <w:t xml:space="preserve"> на земљишту намењеном за пољопривредну производњу, како </w:t>
      </w:r>
      <w:r w:rsidRPr="00FB7DE2">
        <w:t xml:space="preserve"> </w:t>
      </w:r>
      <w:proofErr w:type="spellStart"/>
      <w:r w:rsidRPr="00FB7DE2">
        <w:t>би</w:t>
      </w:r>
      <w:proofErr w:type="spellEnd"/>
      <w:r w:rsidRPr="00FB7DE2">
        <w:t xml:space="preserve"> </w:t>
      </w:r>
      <w:proofErr w:type="spellStart"/>
      <w:r w:rsidRPr="00FB7DE2">
        <w:t>се</w:t>
      </w:r>
      <w:proofErr w:type="spellEnd"/>
      <w:r w:rsidRPr="00FB7DE2">
        <w:t xml:space="preserve"> </w:t>
      </w:r>
      <w:proofErr w:type="spellStart"/>
      <w:r w:rsidRPr="00FB7DE2">
        <w:t>тло</w:t>
      </w:r>
      <w:proofErr w:type="spellEnd"/>
      <w:r w:rsidRPr="00FB7DE2">
        <w:t xml:space="preserve"> </w:t>
      </w:r>
      <w:proofErr w:type="spellStart"/>
      <w:r w:rsidRPr="00FB7DE2">
        <w:t>заштитило</w:t>
      </w:r>
      <w:proofErr w:type="spellEnd"/>
      <w:r w:rsidRPr="00FB7DE2">
        <w:t xml:space="preserve"> </w:t>
      </w:r>
      <w:proofErr w:type="spellStart"/>
      <w:r w:rsidRPr="00FB7DE2">
        <w:t>од</w:t>
      </w:r>
      <w:proofErr w:type="spellEnd"/>
      <w:r w:rsidRPr="00FB7DE2">
        <w:t xml:space="preserve"> </w:t>
      </w:r>
      <w:proofErr w:type="spellStart"/>
      <w:r w:rsidRPr="00FB7DE2">
        <w:t>потенцијалног</w:t>
      </w:r>
      <w:proofErr w:type="spellEnd"/>
      <w:r w:rsidRPr="00FB7DE2">
        <w:t xml:space="preserve"> </w:t>
      </w:r>
      <w:proofErr w:type="spellStart"/>
      <w:r w:rsidRPr="00FB7DE2">
        <w:t>загађења</w:t>
      </w:r>
      <w:proofErr w:type="spellEnd"/>
      <w:r w:rsidRPr="00FB7DE2">
        <w:rPr>
          <w:lang w:val="sr-Cyrl-CS"/>
        </w:rPr>
        <w:t>.</w:t>
      </w:r>
    </w:p>
    <w:p w:rsidR="0010762E" w:rsidRPr="00FB7DE2" w:rsidRDefault="0010762E" w:rsidP="0028783D">
      <w:pPr>
        <w:spacing w:line="312" w:lineRule="auto"/>
        <w:ind w:firstLine="567"/>
        <w:rPr>
          <w:lang w:val="sr-Cyrl-CS"/>
        </w:rPr>
      </w:pPr>
      <w:r w:rsidRPr="00FB7DE2">
        <w:rPr>
          <w:lang w:val="sr-Cyrl-CS"/>
        </w:rPr>
        <w:t>С обзиром да се одвођење отпадних вода планира преко септичких јама на парцелама корисника, оне морају бити водонепропусне како би се спречило загађење земљишта и подземља.</w:t>
      </w:r>
    </w:p>
    <w:p w:rsidR="0010762E" w:rsidRPr="00FB7DE2" w:rsidRDefault="0010762E" w:rsidP="0028783D">
      <w:pPr>
        <w:spacing w:line="312" w:lineRule="auto"/>
        <w:ind w:firstLine="567"/>
        <w:rPr>
          <w:lang w:val="sr-Cyrl-CS"/>
        </w:rPr>
      </w:pPr>
      <w:proofErr w:type="spellStart"/>
      <w:proofErr w:type="gramStart"/>
      <w:r w:rsidRPr="00FB7DE2">
        <w:t>Земљиште</w:t>
      </w:r>
      <w:proofErr w:type="spellEnd"/>
      <w:r w:rsidRPr="00FB7DE2">
        <w:t xml:space="preserve"> </w:t>
      </w:r>
      <w:proofErr w:type="spellStart"/>
      <w:r w:rsidRPr="00FB7DE2">
        <w:t>треба</w:t>
      </w:r>
      <w:proofErr w:type="spellEnd"/>
      <w:r w:rsidRPr="00FB7DE2">
        <w:t xml:space="preserve"> </w:t>
      </w:r>
      <w:proofErr w:type="spellStart"/>
      <w:r w:rsidRPr="00FB7DE2">
        <w:t>контролисати</w:t>
      </w:r>
      <w:proofErr w:type="spellEnd"/>
      <w:r w:rsidRPr="00FB7DE2">
        <w:t xml:space="preserve"> </w:t>
      </w:r>
      <w:r w:rsidRPr="00FB7DE2">
        <w:rPr>
          <w:lang w:val="sr-Cyrl-CS"/>
        </w:rPr>
        <w:t xml:space="preserve">у складу са </w:t>
      </w:r>
      <w:proofErr w:type="spellStart"/>
      <w:r w:rsidRPr="00FB7DE2">
        <w:t>Правилник</w:t>
      </w:r>
      <w:proofErr w:type="spellEnd"/>
      <w:r w:rsidRPr="00FB7DE2">
        <w:rPr>
          <w:lang w:val="sr-Cyrl-CS"/>
        </w:rPr>
        <w:t>ом</w:t>
      </w:r>
      <w:r w:rsidRPr="00FB7DE2">
        <w:t xml:space="preserve"> о </w:t>
      </w:r>
      <w:proofErr w:type="spellStart"/>
      <w:r w:rsidRPr="00FB7DE2">
        <w:t>дозвољеним</w:t>
      </w:r>
      <w:proofErr w:type="spellEnd"/>
      <w:r w:rsidRPr="00FB7DE2">
        <w:t xml:space="preserve"> </w:t>
      </w:r>
      <w:proofErr w:type="spellStart"/>
      <w:r w:rsidRPr="00FB7DE2">
        <w:t>количинама</w:t>
      </w:r>
      <w:proofErr w:type="spellEnd"/>
      <w:r w:rsidRPr="00FB7DE2">
        <w:t xml:space="preserve"> </w:t>
      </w:r>
      <w:proofErr w:type="spellStart"/>
      <w:r w:rsidRPr="00FB7DE2">
        <w:t>опасних</w:t>
      </w:r>
      <w:proofErr w:type="spellEnd"/>
      <w:r w:rsidRPr="00FB7DE2">
        <w:t xml:space="preserve"> и </w:t>
      </w:r>
      <w:proofErr w:type="spellStart"/>
      <w:r w:rsidRPr="00FB7DE2">
        <w:t>штетних</w:t>
      </w:r>
      <w:proofErr w:type="spellEnd"/>
      <w:r w:rsidRPr="00FB7DE2">
        <w:t xml:space="preserve"> </w:t>
      </w:r>
      <w:proofErr w:type="spellStart"/>
      <w:r w:rsidRPr="00FB7DE2">
        <w:t>материја</w:t>
      </w:r>
      <w:proofErr w:type="spellEnd"/>
      <w:r w:rsidRPr="00FB7DE2">
        <w:t xml:space="preserve"> у </w:t>
      </w:r>
      <w:proofErr w:type="spellStart"/>
      <w:r w:rsidRPr="00FB7DE2">
        <w:t>земљишту</w:t>
      </w:r>
      <w:proofErr w:type="spellEnd"/>
      <w:r w:rsidRPr="00FB7DE2">
        <w:t xml:space="preserve"> и </w:t>
      </w:r>
      <w:proofErr w:type="spellStart"/>
      <w:r w:rsidRPr="00FB7DE2">
        <w:t>води</w:t>
      </w:r>
      <w:proofErr w:type="spellEnd"/>
      <w:r w:rsidRPr="00FB7DE2">
        <w:t xml:space="preserve"> </w:t>
      </w:r>
      <w:proofErr w:type="spellStart"/>
      <w:r w:rsidRPr="00FB7DE2">
        <w:t>за</w:t>
      </w:r>
      <w:proofErr w:type="spellEnd"/>
      <w:r w:rsidRPr="00FB7DE2">
        <w:t xml:space="preserve"> </w:t>
      </w:r>
      <w:proofErr w:type="spellStart"/>
      <w:r w:rsidRPr="00FB7DE2">
        <w:t>наводњавање</w:t>
      </w:r>
      <w:proofErr w:type="spellEnd"/>
      <w:r w:rsidRPr="00FB7DE2">
        <w:t xml:space="preserve"> и </w:t>
      </w:r>
      <w:proofErr w:type="spellStart"/>
      <w:r w:rsidRPr="00FB7DE2">
        <w:t>методама</w:t>
      </w:r>
      <w:proofErr w:type="spellEnd"/>
      <w:r w:rsidRPr="00FB7DE2">
        <w:t xml:space="preserve"> </w:t>
      </w:r>
      <w:proofErr w:type="spellStart"/>
      <w:r w:rsidRPr="00FB7DE2">
        <w:t>њиховог</w:t>
      </w:r>
      <w:proofErr w:type="spellEnd"/>
      <w:r w:rsidRPr="00FB7DE2">
        <w:t xml:space="preserve"> </w:t>
      </w:r>
      <w:proofErr w:type="spellStart"/>
      <w:r w:rsidRPr="00FB7DE2">
        <w:t>испитивања</w:t>
      </w:r>
      <w:proofErr w:type="spellEnd"/>
      <w:r w:rsidRPr="00FB7DE2">
        <w:t xml:space="preserve"> ("</w:t>
      </w:r>
      <w:proofErr w:type="spellStart"/>
      <w:r w:rsidRPr="00FB7DE2">
        <w:t>Службени</w:t>
      </w:r>
      <w:proofErr w:type="spellEnd"/>
      <w:r w:rsidRPr="00FB7DE2">
        <w:t xml:space="preserve"> </w:t>
      </w:r>
      <w:proofErr w:type="spellStart"/>
      <w:r w:rsidRPr="00FB7DE2">
        <w:t>гласник</w:t>
      </w:r>
      <w:proofErr w:type="spellEnd"/>
      <w:r w:rsidRPr="00FB7DE2">
        <w:t xml:space="preserve"> РС", </w:t>
      </w:r>
      <w:proofErr w:type="spellStart"/>
      <w:r w:rsidRPr="00FB7DE2">
        <w:t>број</w:t>
      </w:r>
      <w:proofErr w:type="spellEnd"/>
      <w:r w:rsidRPr="00FB7DE2">
        <w:t xml:space="preserve"> 23/94).</w:t>
      </w:r>
      <w:proofErr w:type="gramEnd"/>
    </w:p>
    <w:p w:rsidR="0010762E" w:rsidRPr="00FB7DE2" w:rsidRDefault="0010762E" w:rsidP="0028783D">
      <w:pPr>
        <w:spacing w:line="312" w:lineRule="auto"/>
        <w:ind w:firstLine="567"/>
        <w:rPr>
          <w:lang w:val="sr-Cyrl-CS"/>
        </w:rPr>
      </w:pPr>
      <w:r w:rsidRPr="00FB7DE2">
        <w:rPr>
          <w:lang w:val="sr-Cyrl-CS"/>
        </w:rPr>
        <w:t xml:space="preserve">Потребно је обезбедити одводњавање пута, чиме ће се спречити задржавање значајних количина атмосферских падавина на путу и </w:t>
      </w:r>
      <w:proofErr w:type="spellStart"/>
      <w:r w:rsidRPr="00FB7DE2">
        <w:rPr>
          <w:lang w:val="sr-Cyrl-CS"/>
        </w:rPr>
        <w:t>расквашавање</w:t>
      </w:r>
      <w:proofErr w:type="spellEnd"/>
      <w:r w:rsidRPr="00FB7DE2">
        <w:rPr>
          <w:lang w:val="sr-Cyrl-CS"/>
        </w:rPr>
        <w:t xml:space="preserve"> терена.</w:t>
      </w:r>
    </w:p>
    <w:p w:rsidR="0010762E" w:rsidRPr="00FB7DE2" w:rsidRDefault="0010762E" w:rsidP="0028783D">
      <w:pPr>
        <w:spacing w:line="312" w:lineRule="auto"/>
        <w:ind w:firstLine="567"/>
        <w:rPr>
          <w:lang w:val="sr-Cyrl-CS"/>
        </w:rPr>
      </w:pPr>
      <w:r w:rsidRPr="00FB7DE2">
        <w:rPr>
          <w:lang w:val="sr-Cyrl-CS"/>
        </w:rPr>
        <w:t>Заштита вода на обухваћеном простору оствариће се у складу са:</w:t>
      </w:r>
    </w:p>
    <w:p w:rsidR="0010762E" w:rsidRPr="00FB7DE2" w:rsidRDefault="0010762E" w:rsidP="0028783D">
      <w:pPr>
        <w:numPr>
          <w:ilvl w:val="0"/>
          <w:numId w:val="8"/>
        </w:numPr>
        <w:spacing w:line="312" w:lineRule="auto"/>
        <w:ind w:left="0"/>
      </w:pPr>
      <w:proofErr w:type="spellStart"/>
      <w:r w:rsidRPr="00FB7DE2">
        <w:t>Закон</w:t>
      </w:r>
      <w:proofErr w:type="spellEnd"/>
      <w:r w:rsidRPr="00FB7DE2">
        <w:rPr>
          <w:lang w:val="sr-Cyrl-CS"/>
        </w:rPr>
        <w:t>ом</w:t>
      </w:r>
      <w:r w:rsidRPr="00FB7DE2">
        <w:t xml:space="preserve"> о </w:t>
      </w:r>
      <w:proofErr w:type="spellStart"/>
      <w:r w:rsidRPr="00FB7DE2">
        <w:t>водама</w:t>
      </w:r>
      <w:proofErr w:type="spellEnd"/>
      <w:r w:rsidRPr="00FB7DE2">
        <w:t xml:space="preserve"> ("</w:t>
      </w:r>
      <w:proofErr w:type="spellStart"/>
      <w:r w:rsidRPr="00FB7DE2">
        <w:t>Службени</w:t>
      </w:r>
      <w:proofErr w:type="spellEnd"/>
      <w:r w:rsidRPr="00FB7DE2">
        <w:t xml:space="preserve"> </w:t>
      </w:r>
      <w:proofErr w:type="spellStart"/>
      <w:r w:rsidRPr="00FB7DE2">
        <w:t>гласник</w:t>
      </w:r>
      <w:proofErr w:type="spellEnd"/>
      <w:r w:rsidRPr="00FB7DE2">
        <w:t xml:space="preserve"> РС", </w:t>
      </w:r>
      <w:proofErr w:type="spellStart"/>
      <w:r w:rsidRPr="00FB7DE2">
        <w:t>бр</w:t>
      </w:r>
      <w:proofErr w:type="spellEnd"/>
      <w:r w:rsidRPr="00FB7DE2">
        <w:t>. 30/10</w:t>
      </w:r>
      <w:r w:rsidRPr="00FB7DE2">
        <w:rPr>
          <w:lang w:val="ru-RU"/>
        </w:rPr>
        <w:t xml:space="preserve"> и 93/12</w:t>
      </w:r>
      <w:r w:rsidRPr="00FB7DE2">
        <w:t>),</w:t>
      </w:r>
    </w:p>
    <w:p w:rsidR="0010762E" w:rsidRPr="00FB7DE2" w:rsidRDefault="0010762E" w:rsidP="0028783D">
      <w:pPr>
        <w:pStyle w:val="ListParagraph"/>
        <w:numPr>
          <w:ilvl w:val="0"/>
          <w:numId w:val="9"/>
        </w:numPr>
        <w:tabs>
          <w:tab w:val="left" w:pos="360"/>
        </w:tabs>
        <w:spacing w:line="312" w:lineRule="auto"/>
        <w:ind w:left="0" w:firstLine="567"/>
        <w:contextualSpacing/>
      </w:pPr>
      <w:proofErr w:type="spellStart"/>
      <w:r w:rsidRPr="00FB7DE2">
        <w:t>Уредбом</w:t>
      </w:r>
      <w:proofErr w:type="spellEnd"/>
      <w:r w:rsidRPr="00FB7DE2">
        <w:t xml:space="preserve"> о </w:t>
      </w:r>
      <w:proofErr w:type="spellStart"/>
      <w:r w:rsidRPr="00FB7DE2">
        <w:t>граничним</w:t>
      </w:r>
      <w:proofErr w:type="spellEnd"/>
      <w:r w:rsidRPr="00FB7DE2">
        <w:t xml:space="preserve"> </w:t>
      </w:r>
      <w:proofErr w:type="spellStart"/>
      <w:r w:rsidRPr="00FB7DE2">
        <w:t>вредностима</w:t>
      </w:r>
      <w:proofErr w:type="spellEnd"/>
      <w:r w:rsidRPr="00FB7DE2">
        <w:t xml:space="preserve"> </w:t>
      </w:r>
      <w:proofErr w:type="spellStart"/>
      <w:r w:rsidRPr="00FB7DE2">
        <w:t>емисије</w:t>
      </w:r>
      <w:proofErr w:type="spellEnd"/>
      <w:r w:rsidRPr="00FB7DE2">
        <w:t xml:space="preserve"> </w:t>
      </w:r>
      <w:proofErr w:type="spellStart"/>
      <w:r w:rsidRPr="00FB7DE2">
        <w:t>загађујућих</w:t>
      </w:r>
      <w:proofErr w:type="spellEnd"/>
      <w:r w:rsidRPr="00FB7DE2">
        <w:t xml:space="preserve"> </w:t>
      </w:r>
      <w:proofErr w:type="spellStart"/>
      <w:r w:rsidRPr="00FB7DE2">
        <w:t>материја</w:t>
      </w:r>
      <w:proofErr w:type="spellEnd"/>
      <w:r w:rsidRPr="00FB7DE2">
        <w:t xml:space="preserve"> у </w:t>
      </w:r>
      <w:proofErr w:type="spellStart"/>
      <w:r w:rsidRPr="00FB7DE2">
        <w:t>воде</w:t>
      </w:r>
      <w:proofErr w:type="spellEnd"/>
      <w:r w:rsidRPr="00FB7DE2">
        <w:t xml:space="preserve"> и </w:t>
      </w:r>
      <w:proofErr w:type="spellStart"/>
      <w:r w:rsidRPr="00FB7DE2">
        <w:t>роковима</w:t>
      </w:r>
      <w:proofErr w:type="spellEnd"/>
      <w:r w:rsidRPr="00FB7DE2">
        <w:t xml:space="preserve"> </w:t>
      </w:r>
      <w:proofErr w:type="spellStart"/>
      <w:r w:rsidRPr="00FB7DE2">
        <w:t>за</w:t>
      </w:r>
      <w:proofErr w:type="spellEnd"/>
      <w:r w:rsidRPr="00FB7DE2">
        <w:t xml:space="preserve"> </w:t>
      </w:r>
      <w:proofErr w:type="spellStart"/>
      <w:r w:rsidRPr="00FB7DE2">
        <w:t>њихово</w:t>
      </w:r>
      <w:proofErr w:type="spellEnd"/>
      <w:r w:rsidRPr="00FB7DE2">
        <w:t xml:space="preserve"> </w:t>
      </w:r>
      <w:proofErr w:type="spellStart"/>
      <w:r w:rsidRPr="00FB7DE2">
        <w:t>достизање</w:t>
      </w:r>
      <w:proofErr w:type="spellEnd"/>
      <w:r w:rsidRPr="00FB7DE2">
        <w:t xml:space="preserve"> ("</w:t>
      </w:r>
      <w:proofErr w:type="spellStart"/>
      <w:r w:rsidRPr="00FB7DE2">
        <w:t>Службени</w:t>
      </w:r>
      <w:proofErr w:type="spellEnd"/>
      <w:r w:rsidRPr="00FB7DE2">
        <w:t xml:space="preserve"> </w:t>
      </w:r>
      <w:proofErr w:type="spellStart"/>
      <w:r w:rsidRPr="00FB7DE2">
        <w:t>гласник</w:t>
      </w:r>
      <w:proofErr w:type="spellEnd"/>
      <w:r w:rsidRPr="00FB7DE2">
        <w:t xml:space="preserve"> РС", </w:t>
      </w:r>
      <w:proofErr w:type="spellStart"/>
      <w:r w:rsidRPr="00FB7DE2">
        <w:t>бр</w:t>
      </w:r>
      <w:proofErr w:type="spellEnd"/>
      <w:r w:rsidRPr="00FB7DE2">
        <w:t>. 67/11, 48/12 и 1/16),</w:t>
      </w:r>
    </w:p>
    <w:p w:rsidR="0010762E" w:rsidRPr="00FB7DE2" w:rsidRDefault="0010762E" w:rsidP="0028783D">
      <w:pPr>
        <w:pStyle w:val="ListParagraph"/>
        <w:numPr>
          <w:ilvl w:val="0"/>
          <w:numId w:val="9"/>
        </w:numPr>
        <w:tabs>
          <w:tab w:val="left" w:pos="360"/>
        </w:tabs>
        <w:spacing w:line="312" w:lineRule="auto"/>
        <w:ind w:left="0" w:firstLine="567"/>
        <w:contextualSpacing/>
      </w:pPr>
      <w:proofErr w:type="spellStart"/>
      <w:r w:rsidRPr="00FB7DE2">
        <w:t>Уредбом</w:t>
      </w:r>
      <w:proofErr w:type="spellEnd"/>
      <w:r w:rsidRPr="00FB7DE2">
        <w:t xml:space="preserve"> о </w:t>
      </w:r>
      <w:proofErr w:type="spellStart"/>
      <w:r w:rsidRPr="00FB7DE2">
        <w:t>граничним</w:t>
      </w:r>
      <w:proofErr w:type="spellEnd"/>
      <w:r w:rsidRPr="00FB7DE2">
        <w:t xml:space="preserve"> </w:t>
      </w:r>
      <w:proofErr w:type="spellStart"/>
      <w:r w:rsidRPr="00FB7DE2">
        <w:t>вредностима</w:t>
      </w:r>
      <w:proofErr w:type="spellEnd"/>
      <w:r w:rsidRPr="00FB7DE2">
        <w:t xml:space="preserve"> </w:t>
      </w:r>
      <w:proofErr w:type="spellStart"/>
      <w:r w:rsidRPr="00FB7DE2">
        <w:t>загађујућих</w:t>
      </w:r>
      <w:proofErr w:type="spellEnd"/>
      <w:r w:rsidRPr="00FB7DE2">
        <w:t xml:space="preserve"> </w:t>
      </w:r>
      <w:proofErr w:type="spellStart"/>
      <w:r w:rsidRPr="00FB7DE2">
        <w:t>материја</w:t>
      </w:r>
      <w:proofErr w:type="spellEnd"/>
      <w:r w:rsidRPr="00FB7DE2">
        <w:t xml:space="preserve"> у </w:t>
      </w:r>
      <w:proofErr w:type="spellStart"/>
      <w:r w:rsidRPr="00FB7DE2">
        <w:t>површинским</w:t>
      </w:r>
      <w:proofErr w:type="spellEnd"/>
      <w:r w:rsidRPr="00FB7DE2">
        <w:t xml:space="preserve"> и </w:t>
      </w:r>
      <w:proofErr w:type="spellStart"/>
      <w:r w:rsidRPr="00FB7DE2">
        <w:t>подземним</w:t>
      </w:r>
      <w:proofErr w:type="spellEnd"/>
      <w:r w:rsidRPr="00FB7DE2">
        <w:t xml:space="preserve"> </w:t>
      </w:r>
      <w:proofErr w:type="spellStart"/>
      <w:r w:rsidRPr="00FB7DE2">
        <w:t>водама</w:t>
      </w:r>
      <w:proofErr w:type="spellEnd"/>
      <w:r w:rsidRPr="00FB7DE2">
        <w:t xml:space="preserve"> и </w:t>
      </w:r>
      <w:proofErr w:type="spellStart"/>
      <w:r w:rsidRPr="00FB7DE2">
        <w:t>седименту</w:t>
      </w:r>
      <w:proofErr w:type="spellEnd"/>
      <w:r w:rsidRPr="00FB7DE2">
        <w:t xml:space="preserve"> и </w:t>
      </w:r>
      <w:proofErr w:type="spellStart"/>
      <w:r w:rsidRPr="00FB7DE2">
        <w:t>роковима</w:t>
      </w:r>
      <w:proofErr w:type="spellEnd"/>
      <w:r w:rsidRPr="00FB7DE2">
        <w:t xml:space="preserve"> </w:t>
      </w:r>
      <w:proofErr w:type="spellStart"/>
      <w:r w:rsidRPr="00FB7DE2">
        <w:t>за</w:t>
      </w:r>
      <w:proofErr w:type="spellEnd"/>
      <w:r w:rsidRPr="00FB7DE2">
        <w:t xml:space="preserve"> </w:t>
      </w:r>
      <w:proofErr w:type="spellStart"/>
      <w:r w:rsidRPr="00FB7DE2">
        <w:t>њихово</w:t>
      </w:r>
      <w:proofErr w:type="spellEnd"/>
      <w:r w:rsidRPr="00FB7DE2">
        <w:t xml:space="preserve"> </w:t>
      </w:r>
      <w:proofErr w:type="spellStart"/>
      <w:r w:rsidRPr="00FB7DE2">
        <w:t>достизање</w:t>
      </w:r>
      <w:proofErr w:type="spellEnd"/>
      <w:r w:rsidRPr="00FB7DE2">
        <w:t xml:space="preserve"> ("</w:t>
      </w:r>
      <w:proofErr w:type="spellStart"/>
      <w:r w:rsidRPr="00FB7DE2">
        <w:t>Службени</w:t>
      </w:r>
      <w:proofErr w:type="spellEnd"/>
      <w:r w:rsidRPr="00FB7DE2">
        <w:t xml:space="preserve"> </w:t>
      </w:r>
      <w:proofErr w:type="spellStart"/>
      <w:r w:rsidRPr="00FB7DE2">
        <w:t>гласник</w:t>
      </w:r>
      <w:proofErr w:type="spellEnd"/>
      <w:r w:rsidRPr="00FB7DE2">
        <w:t xml:space="preserve"> РС", </w:t>
      </w:r>
      <w:proofErr w:type="spellStart"/>
      <w:r w:rsidRPr="00FB7DE2">
        <w:t>бр</w:t>
      </w:r>
      <w:proofErr w:type="spellEnd"/>
      <w:r w:rsidRPr="00FB7DE2">
        <w:t xml:space="preserve">. 50/12) и </w:t>
      </w:r>
      <w:proofErr w:type="spellStart"/>
      <w:r w:rsidRPr="00FB7DE2">
        <w:t>другом</w:t>
      </w:r>
      <w:proofErr w:type="spellEnd"/>
      <w:r w:rsidRPr="00FB7DE2">
        <w:t xml:space="preserve"> </w:t>
      </w:r>
      <w:proofErr w:type="spellStart"/>
      <w:r w:rsidRPr="00FB7DE2">
        <w:t>важећом</w:t>
      </w:r>
      <w:proofErr w:type="spellEnd"/>
      <w:r w:rsidRPr="00FB7DE2">
        <w:t xml:space="preserve"> </w:t>
      </w:r>
      <w:proofErr w:type="spellStart"/>
      <w:r w:rsidRPr="00FB7DE2">
        <w:t>законском</w:t>
      </w:r>
      <w:proofErr w:type="spellEnd"/>
      <w:r w:rsidRPr="00FB7DE2">
        <w:t xml:space="preserve"> </w:t>
      </w:r>
      <w:proofErr w:type="spellStart"/>
      <w:r w:rsidRPr="00FB7DE2">
        <w:t>регулативом</w:t>
      </w:r>
      <w:proofErr w:type="spellEnd"/>
      <w:r w:rsidRPr="00FB7DE2">
        <w:t xml:space="preserve"> </w:t>
      </w:r>
      <w:proofErr w:type="spellStart"/>
      <w:r w:rsidRPr="00FB7DE2">
        <w:t>из</w:t>
      </w:r>
      <w:proofErr w:type="spellEnd"/>
      <w:r w:rsidRPr="00FB7DE2">
        <w:t xml:space="preserve"> </w:t>
      </w:r>
      <w:proofErr w:type="spellStart"/>
      <w:r w:rsidRPr="00FB7DE2">
        <w:t>ове</w:t>
      </w:r>
      <w:proofErr w:type="spellEnd"/>
      <w:r w:rsidRPr="00FB7DE2">
        <w:t xml:space="preserve"> </w:t>
      </w:r>
      <w:proofErr w:type="spellStart"/>
      <w:r w:rsidRPr="00FB7DE2">
        <w:t>области</w:t>
      </w:r>
      <w:proofErr w:type="spellEnd"/>
      <w:r w:rsidRPr="00FB7DE2">
        <w:t>.</w:t>
      </w:r>
    </w:p>
    <w:p w:rsidR="0010762E" w:rsidRPr="00FB7DE2" w:rsidRDefault="0010762E" w:rsidP="0028783D">
      <w:pPr>
        <w:tabs>
          <w:tab w:val="left" w:pos="360"/>
        </w:tabs>
        <w:spacing w:line="312" w:lineRule="auto"/>
        <w:ind w:firstLine="567"/>
        <w:contextualSpacing/>
      </w:pPr>
      <w:proofErr w:type="spellStart"/>
      <w:proofErr w:type="gramStart"/>
      <w:r w:rsidRPr="00FB7DE2">
        <w:t>Условно</w:t>
      </w:r>
      <w:proofErr w:type="spellEnd"/>
      <w:r w:rsidRPr="00FB7DE2">
        <w:t xml:space="preserve"> </w:t>
      </w:r>
      <w:proofErr w:type="spellStart"/>
      <w:r w:rsidRPr="00FB7DE2">
        <w:t>чисте</w:t>
      </w:r>
      <w:proofErr w:type="spellEnd"/>
      <w:r w:rsidRPr="00FB7DE2">
        <w:t xml:space="preserve"> </w:t>
      </w:r>
      <w:proofErr w:type="spellStart"/>
      <w:r w:rsidRPr="00FB7DE2">
        <w:t>атмосферске</w:t>
      </w:r>
      <w:proofErr w:type="spellEnd"/>
      <w:r w:rsidRPr="00FB7DE2">
        <w:t xml:space="preserve"> </w:t>
      </w:r>
      <w:proofErr w:type="spellStart"/>
      <w:r w:rsidRPr="00FB7DE2">
        <w:t>воде</w:t>
      </w:r>
      <w:proofErr w:type="spellEnd"/>
      <w:r w:rsidRPr="00FB7DE2">
        <w:t xml:space="preserve"> </w:t>
      </w:r>
      <w:proofErr w:type="spellStart"/>
      <w:r w:rsidRPr="00FB7DE2">
        <w:t>са</w:t>
      </w:r>
      <w:proofErr w:type="spellEnd"/>
      <w:r w:rsidRPr="00FB7DE2">
        <w:t xml:space="preserve"> </w:t>
      </w:r>
      <w:proofErr w:type="spellStart"/>
      <w:r w:rsidRPr="00FB7DE2">
        <w:t>кровних</w:t>
      </w:r>
      <w:proofErr w:type="spellEnd"/>
      <w:r w:rsidRPr="00FB7DE2">
        <w:t xml:space="preserve"> </w:t>
      </w:r>
      <w:proofErr w:type="spellStart"/>
      <w:r w:rsidRPr="00FB7DE2">
        <w:t>површина</w:t>
      </w:r>
      <w:proofErr w:type="spellEnd"/>
      <w:r w:rsidRPr="00FB7DE2">
        <w:t xml:space="preserve">, </w:t>
      </w:r>
      <w:proofErr w:type="spellStart"/>
      <w:r w:rsidRPr="00FB7DE2">
        <w:t>надстрешница</w:t>
      </w:r>
      <w:proofErr w:type="spellEnd"/>
      <w:r w:rsidRPr="00FB7DE2">
        <w:t xml:space="preserve"> </w:t>
      </w:r>
      <w:proofErr w:type="spellStart"/>
      <w:r w:rsidRPr="00FB7DE2">
        <w:t>објеката</w:t>
      </w:r>
      <w:proofErr w:type="spellEnd"/>
      <w:r w:rsidRPr="00FB7DE2">
        <w:t xml:space="preserve">, </w:t>
      </w:r>
      <w:proofErr w:type="spellStart"/>
      <w:r w:rsidRPr="00FB7DE2">
        <w:t>могу</w:t>
      </w:r>
      <w:proofErr w:type="spellEnd"/>
      <w:r w:rsidRPr="00FB7DE2">
        <w:t xml:space="preserve"> </w:t>
      </w:r>
      <w:proofErr w:type="spellStart"/>
      <w:r w:rsidRPr="00FB7DE2">
        <w:t>се</w:t>
      </w:r>
      <w:proofErr w:type="spellEnd"/>
      <w:r w:rsidRPr="00FB7DE2">
        <w:t xml:space="preserve">, </w:t>
      </w:r>
      <w:proofErr w:type="spellStart"/>
      <w:r w:rsidRPr="00FB7DE2">
        <w:t>без</w:t>
      </w:r>
      <w:proofErr w:type="spellEnd"/>
      <w:r w:rsidRPr="00FB7DE2">
        <w:t xml:space="preserve"> </w:t>
      </w:r>
      <w:proofErr w:type="spellStart"/>
      <w:r w:rsidRPr="00FB7DE2">
        <w:t>пречишћавања</w:t>
      </w:r>
      <w:proofErr w:type="spellEnd"/>
      <w:r w:rsidRPr="00FB7DE2">
        <w:t xml:space="preserve">, </w:t>
      </w:r>
      <w:proofErr w:type="spellStart"/>
      <w:r w:rsidRPr="00FB7DE2">
        <w:t>испуштати</w:t>
      </w:r>
      <w:proofErr w:type="spellEnd"/>
      <w:r w:rsidRPr="00FB7DE2">
        <w:t xml:space="preserve"> у </w:t>
      </w:r>
      <w:proofErr w:type="spellStart"/>
      <w:r w:rsidRPr="00FB7DE2">
        <w:t>јавну</w:t>
      </w:r>
      <w:proofErr w:type="spellEnd"/>
      <w:r w:rsidRPr="00FB7DE2">
        <w:t xml:space="preserve"> </w:t>
      </w:r>
      <w:proofErr w:type="spellStart"/>
      <w:r w:rsidRPr="00FB7DE2">
        <w:t>атмосферску</w:t>
      </w:r>
      <w:proofErr w:type="spellEnd"/>
      <w:r w:rsidRPr="00FB7DE2">
        <w:t xml:space="preserve"> </w:t>
      </w:r>
      <w:proofErr w:type="spellStart"/>
      <w:r w:rsidRPr="00FB7DE2">
        <w:t>канализацију</w:t>
      </w:r>
      <w:proofErr w:type="spellEnd"/>
      <w:r w:rsidRPr="00FB7DE2">
        <w:t xml:space="preserve">, </w:t>
      </w:r>
      <w:proofErr w:type="spellStart"/>
      <w:r w:rsidRPr="00FB7DE2">
        <w:t>путни</w:t>
      </w:r>
      <w:proofErr w:type="spellEnd"/>
      <w:r w:rsidRPr="00FB7DE2">
        <w:t xml:space="preserve"> </w:t>
      </w:r>
      <w:proofErr w:type="spellStart"/>
      <w:r w:rsidRPr="00FB7DE2">
        <w:t>јарак</w:t>
      </w:r>
      <w:proofErr w:type="spellEnd"/>
      <w:r w:rsidRPr="00FB7DE2">
        <w:t xml:space="preserve"> </w:t>
      </w:r>
      <w:proofErr w:type="spellStart"/>
      <w:r w:rsidRPr="00FB7DE2">
        <w:t>или</w:t>
      </w:r>
      <w:proofErr w:type="spellEnd"/>
      <w:r w:rsidRPr="00FB7DE2">
        <w:t xml:space="preserve"> </w:t>
      </w:r>
      <w:proofErr w:type="spellStart"/>
      <w:r w:rsidRPr="00FB7DE2">
        <w:t>на</w:t>
      </w:r>
      <w:proofErr w:type="spellEnd"/>
      <w:r w:rsidRPr="00FB7DE2">
        <w:t xml:space="preserve"> </w:t>
      </w:r>
      <w:proofErr w:type="spellStart"/>
      <w:r w:rsidRPr="00FB7DE2">
        <w:t>околни</w:t>
      </w:r>
      <w:proofErr w:type="spellEnd"/>
      <w:r w:rsidRPr="00FB7DE2">
        <w:t xml:space="preserve"> </w:t>
      </w:r>
      <w:proofErr w:type="spellStart"/>
      <w:r w:rsidRPr="00FB7DE2">
        <w:t>терен</w:t>
      </w:r>
      <w:proofErr w:type="spellEnd"/>
      <w:r w:rsidRPr="00FB7DE2">
        <w:t xml:space="preserve"> </w:t>
      </w:r>
      <w:proofErr w:type="spellStart"/>
      <w:r w:rsidRPr="00FB7DE2">
        <w:t>путем</w:t>
      </w:r>
      <w:proofErr w:type="spellEnd"/>
      <w:r w:rsidRPr="00FB7DE2">
        <w:t xml:space="preserve"> </w:t>
      </w:r>
      <w:proofErr w:type="spellStart"/>
      <w:r w:rsidRPr="00FB7DE2">
        <w:t>уређених</w:t>
      </w:r>
      <w:proofErr w:type="spellEnd"/>
      <w:r w:rsidRPr="00FB7DE2">
        <w:t xml:space="preserve"> </w:t>
      </w:r>
      <w:proofErr w:type="spellStart"/>
      <w:r w:rsidRPr="00FB7DE2">
        <w:t>испуста</w:t>
      </w:r>
      <w:proofErr w:type="spellEnd"/>
      <w:r w:rsidRPr="00FB7DE2">
        <w:t xml:space="preserve"> </w:t>
      </w:r>
      <w:proofErr w:type="spellStart"/>
      <w:r w:rsidRPr="00FB7DE2">
        <w:t>осигураних</w:t>
      </w:r>
      <w:proofErr w:type="spellEnd"/>
      <w:r w:rsidRPr="00FB7DE2">
        <w:t xml:space="preserve"> </w:t>
      </w:r>
      <w:proofErr w:type="spellStart"/>
      <w:r w:rsidRPr="00FB7DE2">
        <w:t>од</w:t>
      </w:r>
      <w:proofErr w:type="spellEnd"/>
      <w:r w:rsidRPr="00FB7DE2">
        <w:t xml:space="preserve"> </w:t>
      </w:r>
      <w:proofErr w:type="spellStart"/>
      <w:r w:rsidRPr="00FB7DE2">
        <w:t>ерозије</w:t>
      </w:r>
      <w:proofErr w:type="spellEnd"/>
      <w:r w:rsidRPr="00FB7DE2">
        <w:t xml:space="preserve">, </w:t>
      </w:r>
      <w:proofErr w:type="spellStart"/>
      <w:r w:rsidRPr="00FB7DE2">
        <w:t>уколико</w:t>
      </w:r>
      <w:proofErr w:type="spellEnd"/>
      <w:r w:rsidRPr="00FB7DE2">
        <w:t xml:space="preserve"> </w:t>
      </w:r>
      <w:proofErr w:type="spellStart"/>
      <w:r w:rsidRPr="00FB7DE2">
        <w:t>задовољавају</w:t>
      </w:r>
      <w:proofErr w:type="spellEnd"/>
      <w:r w:rsidRPr="00FB7DE2">
        <w:t xml:space="preserve"> </w:t>
      </w:r>
      <w:proofErr w:type="spellStart"/>
      <w:r w:rsidRPr="00FB7DE2">
        <w:t>квалитет</w:t>
      </w:r>
      <w:proofErr w:type="spellEnd"/>
      <w:r w:rsidRPr="00FB7DE2">
        <w:t xml:space="preserve"> II </w:t>
      </w:r>
      <w:proofErr w:type="spellStart"/>
      <w:r w:rsidRPr="00FB7DE2">
        <w:t>класе</w:t>
      </w:r>
      <w:proofErr w:type="spellEnd"/>
      <w:r w:rsidRPr="00FB7DE2">
        <w:t xml:space="preserve"> </w:t>
      </w:r>
      <w:proofErr w:type="spellStart"/>
      <w:r w:rsidRPr="00FB7DE2">
        <w:t>вода</w:t>
      </w:r>
      <w:proofErr w:type="spellEnd"/>
      <w:r w:rsidRPr="00FB7DE2">
        <w:t>.</w:t>
      </w:r>
      <w:proofErr w:type="gramEnd"/>
    </w:p>
    <w:p w:rsidR="0010762E" w:rsidRPr="00FB7DE2" w:rsidRDefault="0010762E" w:rsidP="0028783D">
      <w:pPr>
        <w:spacing w:line="312" w:lineRule="auto"/>
        <w:ind w:firstLine="567"/>
        <w:rPr>
          <w:rFonts w:eastAsia="Calibri"/>
          <w:lang w:val="sr-Cyrl-CS"/>
        </w:rPr>
      </w:pPr>
      <w:proofErr w:type="spellStart"/>
      <w:r w:rsidRPr="00FB7DE2">
        <w:rPr>
          <w:rFonts w:eastAsia="Calibri"/>
        </w:rPr>
        <w:t>Ради</w:t>
      </w:r>
      <w:proofErr w:type="spellEnd"/>
      <w:r w:rsidRPr="00FB7DE2">
        <w:rPr>
          <w:rFonts w:eastAsia="Calibri"/>
        </w:rPr>
        <w:t xml:space="preserve"> </w:t>
      </w:r>
      <w:proofErr w:type="spellStart"/>
      <w:r w:rsidRPr="00FB7DE2">
        <w:rPr>
          <w:rFonts w:eastAsia="Calibri"/>
        </w:rPr>
        <w:t>заштите</w:t>
      </w:r>
      <w:proofErr w:type="spellEnd"/>
      <w:r w:rsidRPr="00FB7DE2">
        <w:rPr>
          <w:rFonts w:eastAsia="Calibri"/>
        </w:rPr>
        <w:t xml:space="preserve"> </w:t>
      </w:r>
      <w:proofErr w:type="spellStart"/>
      <w:r w:rsidRPr="00FB7DE2">
        <w:rPr>
          <w:rFonts w:eastAsia="Calibri"/>
        </w:rPr>
        <w:t>од</w:t>
      </w:r>
      <w:proofErr w:type="spellEnd"/>
      <w:r w:rsidRPr="00FB7DE2">
        <w:rPr>
          <w:rFonts w:eastAsia="Calibri"/>
        </w:rPr>
        <w:t xml:space="preserve"> </w:t>
      </w:r>
      <w:proofErr w:type="spellStart"/>
      <w:r w:rsidRPr="00FB7DE2">
        <w:rPr>
          <w:rFonts w:eastAsia="Calibri"/>
        </w:rPr>
        <w:t>прекомерне</w:t>
      </w:r>
      <w:proofErr w:type="spellEnd"/>
      <w:r w:rsidRPr="00FB7DE2">
        <w:rPr>
          <w:rFonts w:eastAsia="Calibri"/>
        </w:rPr>
        <w:t xml:space="preserve"> </w:t>
      </w:r>
      <w:proofErr w:type="spellStart"/>
      <w:r w:rsidRPr="00FB7DE2">
        <w:rPr>
          <w:rFonts w:eastAsia="Calibri"/>
        </w:rPr>
        <w:t>буке</w:t>
      </w:r>
      <w:proofErr w:type="spellEnd"/>
      <w:r w:rsidRPr="00FB7DE2">
        <w:rPr>
          <w:rFonts w:eastAsia="Calibri"/>
        </w:rPr>
        <w:t xml:space="preserve"> </w:t>
      </w:r>
      <w:proofErr w:type="spellStart"/>
      <w:r w:rsidRPr="00FB7DE2">
        <w:rPr>
          <w:rFonts w:eastAsia="Calibri"/>
        </w:rPr>
        <w:t>потребно</w:t>
      </w:r>
      <w:proofErr w:type="spellEnd"/>
      <w:r w:rsidRPr="00FB7DE2">
        <w:rPr>
          <w:rFonts w:eastAsia="Calibri"/>
        </w:rPr>
        <w:t xml:space="preserve"> </w:t>
      </w:r>
      <w:proofErr w:type="spellStart"/>
      <w:r w:rsidRPr="00FB7DE2">
        <w:rPr>
          <w:rFonts w:eastAsia="Calibri"/>
        </w:rPr>
        <w:t>је</w:t>
      </w:r>
      <w:proofErr w:type="spellEnd"/>
      <w:r w:rsidRPr="00FB7DE2">
        <w:rPr>
          <w:rFonts w:eastAsia="Calibri"/>
        </w:rPr>
        <w:t xml:space="preserve"> </w:t>
      </w:r>
      <w:proofErr w:type="spellStart"/>
      <w:r w:rsidRPr="00FB7DE2">
        <w:rPr>
          <w:rFonts w:eastAsia="Calibri"/>
        </w:rPr>
        <w:t>успоставити</w:t>
      </w:r>
      <w:proofErr w:type="spellEnd"/>
      <w:r w:rsidRPr="00FB7DE2">
        <w:rPr>
          <w:rFonts w:eastAsia="Calibri"/>
        </w:rPr>
        <w:t xml:space="preserve"> </w:t>
      </w:r>
      <w:proofErr w:type="spellStart"/>
      <w:r w:rsidRPr="00FB7DE2">
        <w:rPr>
          <w:rFonts w:eastAsia="Calibri"/>
        </w:rPr>
        <w:t>одговарајући</w:t>
      </w:r>
      <w:proofErr w:type="spellEnd"/>
      <w:r w:rsidRPr="00FB7DE2">
        <w:rPr>
          <w:rFonts w:eastAsia="Calibri"/>
        </w:rPr>
        <w:t xml:space="preserve"> </w:t>
      </w:r>
      <w:proofErr w:type="spellStart"/>
      <w:r w:rsidRPr="00FB7DE2">
        <w:rPr>
          <w:rFonts w:eastAsia="Calibri"/>
        </w:rPr>
        <w:t>мониторинг</w:t>
      </w:r>
      <w:proofErr w:type="spellEnd"/>
      <w:r w:rsidRPr="00FB7DE2">
        <w:rPr>
          <w:rFonts w:eastAsia="Calibri"/>
        </w:rPr>
        <w:t xml:space="preserve">, а </w:t>
      </w:r>
      <w:proofErr w:type="spellStart"/>
      <w:r w:rsidRPr="00FB7DE2">
        <w:rPr>
          <w:rFonts w:eastAsia="Calibri"/>
        </w:rPr>
        <w:t>уколико</w:t>
      </w:r>
      <w:proofErr w:type="spellEnd"/>
      <w:r w:rsidRPr="00FB7DE2">
        <w:rPr>
          <w:rFonts w:eastAsia="Calibri"/>
        </w:rPr>
        <w:t xml:space="preserve"> </w:t>
      </w:r>
      <w:proofErr w:type="spellStart"/>
      <w:r w:rsidRPr="00FB7DE2">
        <w:rPr>
          <w:rFonts w:eastAsia="Calibri"/>
        </w:rPr>
        <w:t>ниво</w:t>
      </w:r>
      <w:proofErr w:type="spellEnd"/>
      <w:r w:rsidRPr="00FB7DE2">
        <w:rPr>
          <w:rFonts w:eastAsia="Calibri"/>
        </w:rPr>
        <w:t xml:space="preserve"> </w:t>
      </w:r>
      <w:proofErr w:type="spellStart"/>
      <w:r w:rsidRPr="00FB7DE2">
        <w:rPr>
          <w:rFonts w:eastAsia="Calibri"/>
        </w:rPr>
        <w:t>буке</w:t>
      </w:r>
      <w:proofErr w:type="spellEnd"/>
      <w:r w:rsidRPr="00FB7DE2">
        <w:rPr>
          <w:rFonts w:eastAsia="Calibri"/>
        </w:rPr>
        <w:t xml:space="preserve"> </w:t>
      </w:r>
      <w:proofErr w:type="spellStart"/>
      <w:r w:rsidRPr="00FB7DE2">
        <w:rPr>
          <w:rFonts w:eastAsia="Calibri"/>
        </w:rPr>
        <w:t>буде</w:t>
      </w:r>
      <w:proofErr w:type="spellEnd"/>
      <w:r w:rsidRPr="00FB7DE2">
        <w:rPr>
          <w:rFonts w:eastAsia="Calibri"/>
        </w:rPr>
        <w:t xml:space="preserve"> </w:t>
      </w:r>
      <w:proofErr w:type="spellStart"/>
      <w:r w:rsidRPr="00FB7DE2">
        <w:rPr>
          <w:rFonts w:eastAsia="Calibri"/>
        </w:rPr>
        <w:t>прелазио</w:t>
      </w:r>
      <w:proofErr w:type="spellEnd"/>
      <w:r w:rsidRPr="00FB7DE2">
        <w:rPr>
          <w:rFonts w:eastAsia="Calibri"/>
        </w:rPr>
        <w:t xml:space="preserve"> </w:t>
      </w:r>
      <w:proofErr w:type="spellStart"/>
      <w:r w:rsidRPr="00FB7DE2">
        <w:rPr>
          <w:rFonts w:eastAsia="Calibri"/>
        </w:rPr>
        <w:t>дозвољене</w:t>
      </w:r>
      <w:proofErr w:type="spellEnd"/>
      <w:r w:rsidRPr="00FB7DE2">
        <w:rPr>
          <w:rFonts w:eastAsia="Calibri"/>
        </w:rPr>
        <w:t xml:space="preserve"> </w:t>
      </w:r>
      <w:proofErr w:type="spellStart"/>
      <w:r w:rsidRPr="00FB7DE2">
        <w:rPr>
          <w:rFonts w:eastAsia="Calibri"/>
        </w:rPr>
        <w:t>вредности</w:t>
      </w:r>
      <w:proofErr w:type="spellEnd"/>
      <w:r w:rsidRPr="00FB7DE2">
        <w:rPr>
          <w:rFonts w:eastAsia="Calibri"/>
        </w:rPr>
        <w:t xml:space="preserve"> у </w:t>
      </w:r>
      <w:proofErr w:type="spellStart"/>
      <w:r w:rsidRPr="00FB7DE2">
        <w:rPr>
          <w:rFonts w:eastAsia="Calibri"/>
        </w:rPr>
        <w:t>околној</w:t>
      </w:r>
      <w:proofErr w:type="spellEnd"/>
      <w:r w:rsidRPr="00FB7DE2">
        <w:rPr>
          <w:rFonts w:eastAsia="Calibri"/>
        </w:rPr>
        <w:t xml:space="preserve"> </w:t>
      </w:r>
      <w:proofErr w:type="spellStart"/>
      <w:r w:rsidRPr="00FB7DE2">
        <w:rPr>
          <w:rFonts w:eastAsia="Calibri"/>
        </w:rPr>
        <w:t>животној</w:t>
      </w:r>
      <w:proofErr w:type="spellEnd"/>
      <w:r w:rsidRPr="00FB7DE2">
        <w:rPr>
          <w:rFonts w:eastAsia="Calibri"/>
        </w:rPr>
        <w:t xml:space="preserve"> </w:t>
      </w:r>
      <w:proofErr w:type="spellStart"/>
      <w:r w:rsidRPr="00FB7DE2">
        <w:rPr>
          <w:rFonts w:eastAsia="Calibri"/>
        </w:rPr>
        <w:t>средини</w:t>
      </w:r>
      <w:proofErr w:type="spellEnd"/>
      <w:r w:rsidRPr="00FB7DE2">
        <w:rPr>
          <w:rFonts w:eastAsia="Calibri"/>
        </w:rPr>
        <w:t xml:space="preserve"> у </w:t>
      </w:r>
      <w:proofErr w:type="spellStart"/>
      <w:r w:rsidRPr="00FB7DE2">
        <w:rPr>
          <w:rFonts w:eastAsia="Calibri"/>
        </w:rPr>
        <w:t>складу</w:t>
      </w:r>
      <w:proofErr w:type="spellEnd"/>
      <w:r w:rsidRPr="00FB7DE2">
        <w:rPr>
          <w:rFonts w:eastAsia="Calibri"/>
        </w:rPr>
        <w:t xml:space="preserve"> </w:t>
      </w:r>
      <w:proofErr w:type="spellStart"/>
      <w:r w:rsidRPr="00FB7DE2">
        <w:rPr>
          <w:rFonts w:eastAsia="Calibri"/>
        </w:rPr>
        <w:t>са</w:t>
      </w:r>
      <w:proofErr w:type="spellEnd"/>
      <w:r w:rsidRPr="00FB7DE2">
        <w:rPr>
          <w:rFonts w:eastAsia="Calibri"/>
        </w:rPr>
        <w:t xml:space="preserve"> </w:t>
      </w:r>
      <w:proofErr w:type="spellStart"/>
      <w:r w:rsidRPr="00FB7DE2">
        <w:rPr>
          <w:rFonts w:eastAsia="Calibri"/>
        </w:rPr>
        <w:t>Законом</w:t>
      </w:r>
      <w:proofErr w:type="spellEnd"/>
      <w:r w:rsidRPr="00FB7DE2">
        <w:rPr>
          <w:rFonts w:eastAsia="Calibri"/>
        </w:rPr>
        <w:t xml:space="preserve"> о </w:t>
      </w:r>
      <w:proofErr w:type="spellStart"/>
      <w:r w:rsidRPr="00FB7DE2">
        <w:rPr>
          <w:rFonts w:eastAsia="Calibri"/>
        </w:rPr>
        <w:t>заштити</w:t>
      </w:r>
      <w:proofErr w:type="spellEnd"/>
      <w:r w:rsidRPr="00FB7DE2">
        <w:rPr>
          <w:rFonts w:eastAsia="Calibri"/>
        </w:rPr>
        <w:t xml:space="preserve"> </w:t>
      </w:r>
      <w:proofErr w:type="spellStart"/>
      <w:r w:rsidRPr="00FB7DE2">
        <w:rPr>
          <w:rFonts w:eastAsia="Calibri"/>
        </w:rPr>
        <w:t>од</w:t>
      </w:r>
      <w:proofErr w:type="spellEnd"/>
      <w:r w:rsidRPr="00FB7DE2">
        <w:rPr>
          <w:rFonts w:eastAsia="Calibri"/>
        </w:rPr>
        <w:t xml:space="preserve"> </w:t>
      </w:r>
      <w:proofErr w:type="spellStart"/>
      <w:r w:rsidRPr="00FB7DE2">
        <w:rPr>
          <w:rFonts w:eastAsia="Calibri"/>
        </w:rPr>
        <w:t>буке</w:t>
      </w:r>
      <w:proofErr w:type="spellEnd"/>
      <w:r w:rsidRPr="00FB7DE2">
        <w:rPr>
          <w:rFonts w:eastAsia="Calibri"/>
        </w:rPr>
        <w:t xml:space="preserve"> у </w:t>
      </w:r>
      <w:proofErr w:type="spellStart"/>
      <w:r w:rsidRPr="00FB7DE2">
        <w:rPr>
          <w:rFonts w:eastAsia="Calibri"/>
        </w:rPr>
        <w:t>животној</w:t>
      </w:r>
      <w:proofErr w:type="spellEnd"/>
      <w:r w:rsidRPr="00FB7DE2">
        <w:rPr>
          <w:rFonts w:eastAsia="Calibri"/>
        </w:rPr>
        <w:t xml:space="preserve"> </w:t>
      </w:r>
      <w:proofErr w:type="spellStart"/>
      <w:r w:rsidRPr="00FB7DE2">
        <w:rPr>
          <w:rFonts w:eastAsia="Calibri"/>
        </w:rPr>
        <w:t>средини</w:t>
      </w:r>
      <w:proofErr w:type="spellEnd"/>
      <w:r w:rsidRPr="00FB7DE2">
        <w:rPr>
          <w:rFonts w:eastAsia="Calibri"/>
        </w:rPr>
        <w:t xml:space="preserve"> ("</w:t>
      </w:r>
      <w:proofErr w:type="spellStart"/>
      <w:r w:rsidRPr="00FB7DE2">
        <w:rPr>
          <w:rFonts w:eastAsia="Calibri"/>
        </w:rPr>
        <w:t>Службени</w:t>
      </w:r>
      <w:proofErr w:type="spellEnd"/>
      <w:r w:rsidRPr="00FB7DE2">
        <w:rPr>
          <w:rFonts w:eastAsia="Calibri"/>
        </w:rPr>
        <w:t xml:space="preserve"> </w:t>
      </w:r>
      <w:proofErr w:type="spellStart"/>
      <w:r w:rsidRPr="00FB7DE2">
        <w:rPr>
          <w:rFonts w:eastAsia="Calibri"/>
        </w:rPr>
        <w:t>гласник</w:t>
      </w:r>
      <w:proofErr w:type="spellEnd"/>
      <w:r w:rsidRPr="00FB7DE2">
        <w:rPr>
          <w:rFonts w:eastAsia="Calibri"/>
        </w:rPr>
        <w:t xml:space="preserve"> РС", </w:t>
      </w:r>
      <w:proofErr w:type="spellStart"/>
      <w:r w:rsidRPr="00FB7DE2">
        <w:rPr>
          <w:rFonts w:eastAsia="Calibri"/>
        </w:rPr>
        <w:t>број</w:t>
      </w:r>
      <w:proofErr w:type="spellEnd"/>
      <w:r w:rsidRPr="00FB7DE2">
        <w:rPr>
          <w:rFonts w:eastAsia="Calibri"/>
        </w:rPr>
        <w:t xml:space="preserve"> 36/09</w:t>
      </w:r>
      <w:r w:rsidRPr="00FB7DE2">
        <w:rPr>
          <w:rFonts w:eastAsia="Calibri"/>
          <w:lang w:val="sr-Cyrl-CS"/>
        </w:rPr>
        <w:t xml:space="preserve"> и</w:t>
      </w:r>
      <w:r w:rsidRPr="00FB7DE2">
        <w:rPr>
          <w:rFonts w:eastAsia="Calibri"/>
        </w:rPr>
        <w:t xml:space="preserve"> 88/10) </w:t>
      </w:r>
      <w:proofErr w:type="spellStart"/>
      <w:r w:rsidRPr="00FB7DE2">
        <w:rPr>
          <w:rFonts w:eastAsia="Calibri"/>
        </w:rPr>
        <w:t>предузимаће</w:t>
      </w:r>
      <w:proofErr w:type="spellEnd"/>
      <w:r w:rsidRPr="00FB7DE2">
        <w:rPr>
          <w:rFonts w:eastAsia="Calibri"/>
        </w:rPr>
        <w:t xml:space="preserve"> </w:t>
      </w:r>
      <w:proofErr w:type="spellStart"/>
      <w:r w:rsidRPr="00FB7DE2">
        <w:rPr>
          <w:rFonts w:eastAsia="Calibri"/>
        </w:rPr>
        <w:t>се</w:t>
      </w:r>
      <w:proofErr w:type="spellEnd"/>
      <w:r w:rsidRPr="00FB7DE2">
        <w:rPr>
          <w:rFonts w:eastAsia="Calibri"/>
        </w:rPr>
        <w:t xml:space="preserve"> </w:t>
      </w:r>
      <w:proofErr w:type="spellStart"/>
      <w:r w:rsidRPr="00FB7DE2">
        <w:rPr>
          <w:rFonts w:eastAsia="Calibri"/>
        </w:rPr>
        <w:t>одговарајуће</w:t>
      </w:r>
      <w:proofErr w:type="spellEnd"/>
      <w:r w:rsidRPr="00FB7DE2">
        <w:rPr>
          <w:rFonts w:eastAsia="Calibri"/>
        </w:rPr>
        <w:t xml:space="preserve"> </w:t>
      </w:r>
      <w:proofErr w:type="spellStart"/>
      <w:r w:rsidRPr="00FB7DE2">
        <w:rPr>
          <w:rFonts w:eastAsia="Calibri"/>
        </w:rPr>
        <w:t>мере</w:t>
      </w:r>
      <w:proofErr w:type="spellEnd"/>
      <w:r w:rsidRPr="00FB7DE2">
        <w:rPr>
          <w:rFonts w:eastAsia="Calibri"/>
        </w:rPr>
        <w:t xml:space="preserve"> </w:t>
      </w:r>
      <w:proofErr w:type="spellStart"/>
      <w:r w:rsidRPr="00FB7DE2">
        <w:rPr>
          <w:rFonts w:eastAsia="Calibri"/>
        </w:rPr>
        <w:t>за</w:t>
      </w:r>
      <w:proofErr w:type="spellEnd"/>
      <w:r w:rsidRPr="00FB7DE2">
        <w:rPr>
          <w:rFonts w:eastAsia="Calibri"/>
        </w:rPr>
        <w:t xml:space="preserve"> </w:t>
      </w:r>
      <w:proofErr w:type="spellStart"/>
      <w:r w:rsidRPr="00FB7DE2">
        <w:rPr>
          <w:rFonts w:eastAsia="Calibri"/>
        </w:rPr>
        <w:t>отклањање</w:t>
      </w:r>
      <w:proofErr w:type="spellEnd"/>
      <w:r w:rsidRPr="00FB7DE2">
        <w:rPr>
          <w:rFonts w:eastAsia="Calibri"/>
        </w:rPr>
        <w:t xml:space="preserve"> </w:t>
      </w:r>
      <w:proofErr w:type="spellStart"/>
      <w:r w:rsidRPr="00FB7DE2">
        <w:rPr>
          <w:rFonts w:eastAsia="Calibri"/>
        </w:rPr>
        <w:t>негативног</w:t>
      </w:r>
      <w:proofErr w:type="spellEnd"/>
      <w:r w:rsidRPr="00FB7DE2">
        <w:rPr>
          <w:rFonts w:eastAsia="Calibri"/>
        </w:rPr>
        <w:t xml:space="preserve"> </w:t>
      </w:r>
      <w:proofErr w:type="spellStart"/>
      <w:r w:rsidRPr="00FB7DE2">
        <w:rPr>
          <w:rFonts w:eastAsia="Calibri"/>
        </w:rPr>
        <w:t>утицаја</w:t>
      </w:r>
      <w:proofErr w:type="spellEnd"/>
      <w:r w:rsidRPr="00FB7DE2">
        <w:rPr>
          <w:rFonts w:eastAsia="Calibri"/>
        </w:rPr>
        <w:t xml:space="preserve"> </w:t>
      </w:r>
      <w:proofErr w:type="spellStart"/>
      <w:r w:rsidRPr="00FB7DE2">
        <w:rPr>
          <w:rFonts w:eastAsia="Calibri"/>
        </w:rPr>
        <w:t>буке</w:t>
      </w:r>
      <w:proofErr w:type="spellEnd"/>
      <w:r w:rsidRPr="00FB7DE2">
        <w:rPr>
          <w:rFonts w:eastAsia="Calibri"/>
        </w:rPr>
        <w:t xml:space="preserve"> </w:t>
      </w:r>
      <w:proofErr w:type="spellStart"/>
      <w:r w:rsidRPr="00FB7DE2">
        <w:rPr>
          <w:rFonts w:eastAsia="Calibri"/>
        </w:rPr>
        <w:t>на</w:t>
      </w:r>
      <w:proofErr w:type="spellEnd"/>
      <w:r w:rsidRPr="00FB7DE2">
        <w:rPr>
          <w:rFonts w:eastAsia="Calibri"/>
        </w:rPr>
        <w:t xml:space="preserve"> </w:t>
      </w:r>
      <w:proofErr w:type="spellStart"/>
      <w:r w:rsidRPr="00FB7DE2">
        <w:rPr>
          <w:rFonts w:eastAsia="Calibri"/>
        </w:rPr>
        <w:t>животну</w:t>
      </w:r>
      <w:proofErr w:type="spellEnd"/>
      <w:r w:rsidRPr="00FB7DE2">
        <w:rPr>
          <w:rFonts w:eastAsia="Calibri"/>
        </w:rPr>
        <w:t xml:space="preserve"> </w:t>
      </w:r>
      <w:proofErr w:type="spellStart"/>
      <w:r w:rsidRPr="00FB7DE2">
        <w:rPr>
          <w:rFonts w:eastAsia="Calibri"/>
        </w:rPr>
        <w:t>средину</w:t>
      </w:r>
      <w:proofErr w:type="spellEnd"/>
      <w:r w:rsidRPr="00FB7DE2">
        <w:rPr>
          <w:rFonts w:eastAsia="Calibri"/>
        </w:rPr>
        <w:t>.</w:t>
      </w:r>
      <w:r w:rsidRPr="00FB7DE2">
        <w:rPr>
          <w:rFonts w:eastAsia="Calibri"/>
          <w:lang w:val="sr-Cyrl-CS"/>
        </w:rPr>
        <w:t xml:space="preserve"> </w:t>
      </w:r>
    </w:p>
    <w:p w:rsidR="0010762E" w:rsidRPr="00FB7DE2" w:rsidRDefault="0010762E" w:rsidP="0028783D">
      <w:pPr>
        <w:spacing w:line="312" w:lineRule="auto"/>
        <w:ind w:firstLine="567"/>
        <w:rPr>
          <w:rFonts w:eastAsia="Calibri"/>
          <w:lang w:val="sr-Cyrl-CS"/>
        </w:rPr>
      </w:pPr>
      <w:r w:rsidRPr="00FB7DE2">
        <w:rPr>
          <w:rFonts w:eastAsia="Calibri"/>
          <w:lang w:val="sr-Cyrl-CS"/>
        </w:rPr>
        <w:t xml:space="preserve">Поступање са отпадним материјама треба да буде у складу са Законом о управљању отпадом ("Службени гласник Републике Србије", број 36/09, 88/10 и 14/16), Правилником о начину складиштења, паковања и обележавања опасног отпада </w:t>
      </w:r>
      <w:r w:rsidRPr="00FB7DE2">
        <w:rPr>
          <w:rFonts w:eastAsia="Calibri"/>
          <w:lang w:val="sr-Cyrl-CS"/>
        </w:rPr>
        <w:lastRenderedPageBreak/>
        <w:t>("Службени гласник РС", број 92/10) и Правилником о условима и начину сакупљања, транспорта, складиштења и третмана отпада који се користи као секундарна сировина или за добијање енергије ("Службени гласник Републике Србије", број 98/10).</w:t>
      </w:r>
    </w:p>
    <w:p w:rsidR="0010762E" w:rsidRPr="00FB7DE2" w:rsidRDefault="0010762E" w:rsidP="0028783D">
      <w:pPr>
        <w:tabs>
          <w:tab w:val="left" w:pos="360"/>
          <w:tab w:val="left" w:pos="900"/>
          <w:tab w:val="right" w:leader="dot" w:pos="8460"/>
        </w:tabs>
        <w:spacing w:line="312" w:lineRule="auto"/>
        <w:rPr>
          <w:bCs/>
          <w:lang w:val="sr-Cyrl-CS"/>
        </w:rPr>
      </w:pPr>
    </w:p>
    <w:p w:rsidR="00BD43EF" w:rsidRPr="00FB7DE2" w:rsidRDefault="00BD43EF" w:rsidP="0028783D">
      <w:pPr>
        <w:tabs>
          <w:tab w:val="left" w:pos="360"/>
          <w:tab w:val="left" w:pos="900"/>
          <w:tab w:val="right" w:leader="dot" w:pos="8460"/>
        </w:tabs>
        <w:spacing w:line="312" w:lineRule="auto"/>
        <w:rPr>
          <w:b/>
          <w:bCs/>
          <w:lang w:val="sr-Cyrl-CS"/>
        </w:rPr>
      </w:pPr>
      <w:r w:rsidRPr="00FB7DE2">
        <w:rPr>
          <w:b/>
          <w:bCs/>
          <w:lang w:val="sr-Cyrl-CS"/>
        </w:rPr>
        <w:t>11.</w:t>
      </w:r>
      <w:r w:rsidRPr="00FB7DE2">
        <w:rPr>
          <w:b/>
          <w:bCs/>
          <w:lang w:val="sr-Cyrl-CS"/>
        </w:rPr>
        <w:tab/>
        <w:t>МЕРЕ И УСЛОВИ ЗАШТИТЕ ОД ЕЛЕМЕНТАРНИХ НЕПОГОДА</w:t>
      </w:r>
    </w:p>
    <w:p w:rsidR="00BD43EF" w:rsidRPr="00FB7DE2" w:rsidRDefault="00BD43EF" w:rsidP="0028783D">
      <w:pPr>
        <w:tabs>
          <w:tab w:val="left" w:pos="360"/>
          <w:tab w:val="left" w:pos="900"/>
          <w:tab w:val="right" w:leader="dot" w:pos="8460"/>
        </w:tabs>
        <w:spacing w:line="312" w:lineRule="auto"/>
        <w:rPr>
          <w:b/>
          <w:bCs/>
          <w:lang w:val="sr-Cyrl-CS"/>
        </w:rPr>
      </w:pPr>
      <w:r w:rsidRPr="00FB7DE2">
        <w:rPr>
          <w:b/>
          <w:bCs/>
          <w:lang w:val="sr-Cyrl-CS"/>
        </w:rPr>
        <w:tab/>
        <w:t>И ДРУГИХ НЕСРЕЋА</w:t>
      </w:r>
    </w:p>
    <w:p w:rsidR="00E039A0" w:rsidRPr="00FB7DE2" w:rsidRDefault="00E039A0" w:rsidP="0028783D">
      <w:pPr>
        <w:tabs>
          <w:tab w:val="left" w:pos="360"/>
          <w:tab w:val="left" w:pos="900"/>
          <w:tab w:val="right" w:leader="dot" w:pos="8460"/>
        </w:tabs>
        <w:spacing w:line="312" w:lineRule="auto"/>
        <w:rPr>
          <w:b/>
          <w:bCs/>
          <w:lang w:val="en-US"/>
        </w:rPr>
      </w:pPr>
    </w:p>
    <w:p w:rsidR="0079285A" w:rsidRPr="00FB7DE2" w:rsidRDefault="0079285A" w:rsidP="0028783D">
      <w:pPr>
        <w:pStyle w:val="Heading9"/>
        <w:tabs>
          <w:tab w:val="left" w:pos="0"/>
        </w:tabs>
        <w:spacing w:before="0" w:after="0" w:line="312" w:lineRule="auto"/>
        <w:rPr>
          <w:rFonts w:ascii="Times New Roman" w:hAnsi="Times New Roman"/>
          <w:b/>
          <w:sz w:val="24"/>
          <w:szCs w:val="24"/>
          <w:lang w:val="sr-Cyrl-CS"/>
        </w:rPr>
      </w:pPr>
      <w:r w:rsidRPr="00FB7DE2">
        <w:rPr>
          <w:rFonts w:ascii="Times New Roman" w:hAnsi="Times New Roman"/>
          <w:b/>
          <w:sz w:val="24"/>
          <w:szCs w:val="24"/>
          <w:lang w:val="sr-Cyrl-CS"/>
        </w:rPr>
        <w:t>Заштита од земљотреса</w:t>
      </w:r>
    </w:p>
    <w:p w:rsidR="0079285A" w:rsidRPr="00FB7DE2" w:rsidRDefault="0079285A" w:rsidP="0028783D">
      <w:pPr>
        <w:tabs>
          <w:tab w:val="left" w:pos="0"/>
        </w:tabs>
        <w:spacing w:line="312" w:lineRule="auto"/>
        <w:ind w:firstLine="720"/>
        <w:rPr>
          <w:lang w:val="sr-Cyrl-CS"/>
        </w:rPr>
      </w:pPr>
      <w:r w:rsidRPr="00FB7DE2">
        <w:rPr>
          <w:lang w:val="sr-Cyrl-CS"/>
        </w:rPr>
        <w:t>Приликом пројектовања нових објеката неопходно је применити Правилник о техничким нормативима за изградњу објеката високоградње у сеизмичким подручјима ("Службени лист СФРЈ", бр. 31/81, 49/82, 29/83, 21/88 и 52/90), односно у складу са важећим прописима за дату област, ради обезбеђења заштите од максималног очекиваног удара 8° MCS скале.</w:t>
      </w:r>
    </w:p>
    <w:p w:rsidR="0079285A" w:rsidRPr="00FB7DE2" w:rsidRDefault="0079285A" w:rsidP="0028783D">
      <w:pPr>
        <w:tabs>
          <w:tab w:val="left" w:pos="0"/>
        </w:tabs>
        <w:spacing w:line="312" w:lineRule="auto"/>
        <w:ind w:firstLine="720"/>
        <w:rPr>
          <w:lang w:val="sr-Cyrl-CS"/>
        </w:rPr>
      </w:pPr>
    </w:p>
    <w:p w:rsidR="0079285A" w:rsidRPr="00FB7DE2" w:rsidRDefault="0079285A" w:rsidP="0028783D">
      <w:pPr>
        <w:pStyle w:val="Heading4"/>
        <w:tabs>
          <w:tab w:val="left" w:pos="0"/>
        </w:tabs>
        <w:spacing w:before="0" w:after="0" w:line="312" w:lineRule="auto"/>
        <w:rPr>
          <w:rFonts w:ascii="Times New Roman" w:hAnsi="Times New Roman"/>
          <w:sz w:val="24"/>
          <w:szCs w:val="24"/>
          <w:lang w:val="sr-Cyrl-CS"/>
        </w:rPr>
      </w:pPr>
      <w:r w:rsidRPr="00FB7DE2">
        <w:rPr>
          <w:rFonts w:ascii="Times New Roman" w:hAnsi="Times New Roman"/>
          <w:sz w:val="24"/>
          <w:szCs w:val="24"/>
          <w:lang w:val="sr-Cyrl-CS"/>
        </w:rPr>
        <w:t>Заштита од поплава</w:t>
      </w:r>
    </w:p>
    <w:p w:rsidR="0079285A" w:rsidRPr="00FB7DE2" w:rsidRDefault="0079285A" w:rsidP="0028783D">
      <w:pPr>
        <w:tabs>
          <w:tab w:val="left" w:pos="0"/>
        </w:tabs>
        <w:spacing w:line="312" w:lineRule="auto"/>
        <w:rPr>
          <w:lang w:val="sr-Cyrl-CS"/>
        </w:rPr>
      </w:pPr>
      <w:r w:rsidRPr="00FB7DE2">
        <w:rPr>
          <w:lang w:val="sr-Cyrl-CS"/>
        </w:rPr>
        <w:tab/>
        <w:t xml:space="preserve">Подручје у обухвату плана није угрожено поплавама од спољних вода, односно водом канала </w:t>
      </w:r>
      <w:r w:rsidRPr="0065779B">
        <w:rPr>
          <w:lang w:val="sr-Cyrl-CS"/>
        </w:rPr>
        <w:t xml:space="preserve">ДТД. Ниво воде у каналу </w:t>
      </w:r>
      <w:r w:rsidR="0065779B" w:rsidRPr="0065779B">
        <w:rPr>
          <w:lang w:val="sr-Cyrl-CS"/>
        </w:rPr>
        <w:t>минимално осцилира и налази се у диктираном режиму рада, те не постоји опасност од изливања.</w:t>
      </w:r>
      <w:r w:rsidRPr="00FB7DE2">
        <w:rPr>
          <w:lang w:val="sr-Cyrl-CS"/>
        </w:rPr>
        <w:t xml:space="preserve"> За одбрану од поплава изазваним унутрашњим водама, односно атмосферским водама, </w:t>
      </w:r>
      <w:r w:rsidR="00E039A0" w:rsidRPr="00FB7DE2">
        <w:rPr>
          <w:lang w:val="sr-Cyrl-CS"/>
        </w:rPr>
        <w:t xml:space="preserve">планиран је </w:t>
      </w:r>
      <w:r w:rsidRPr="00FB7DE2">
        <w:rPr>
          <w:lang w:val="sr-Cyrl-CS"/>
        </w:rPr>
        <w:t xml:space="preserve">систем </w:t>
      </w:r>
      <w:r w:rsidR="00494C56">
        <w:rPr>
          <w:lang w:val="sr-Cyrl-CS"/>
        </w:rPr>
        <w:t>отворених канала.</w:t>
      </w:r>
    </w:p>
    <w:p w:rsidR="0079285A" w:rsidRPr="00FB7DE2" w:rsidRDefault="0079285A" w:rsidP="0028783D">
      <w:pPr>
        <w:pStyle w:val="Heading4"/>
        <w:tabs>
          <w:tab w:val="left" w:pos="0"/>
        </w:tabs>
        <w:spacing w:before="0" w:after="0" w:line="312" w:lineRule="auto"/>
        <w:rPr>
          <w:rFonts w:ascii="Times New Roman" w:hAnsi="Times New Roman"/>
          <w:sz w:val="24"/>
          <w:szCs w:val="24"/>
          <w:lang w:val="sr-Cyrl-CS"/>
        </w:rPr>
      </w:pPr>
    </w:p>
    <w:p w:rsidR="0079285A" w:rsidRPr="00FB7DE2" w:rsidRDefault="0079285A" w:rsidP="0028783D">
      <w:pPr>
        <w:pStyle w:val="Heading4"/>
        <w:tabs>
          <w:tab w:val="left" w:pos="0"/>
        </w:tabs>
        <w:spacing w:before="0" w:after="0" w:line="312" w:lineRule="auto"/>
        <w:rPr>
          <w:rFonts w:ascii="Times New Roman" w:hAnsi="Times New Roman"/>
          <w:sz w:val="24"/>
          <w:szCs w:val="24"/>
          <w:lang w:val="sr-Cyrl-CS"/>
        </w:rPr>
      </w:pPr>
      <w:r w:rsidRPr="00FB7DE2">
        <w:rPr>
          <w:rFonts w:ascii="Times New Roman" w:hAnsi="Times New Roman"/>
          <w:sz w:val="24"/>
          <w:szCs w:val="24"/>
          <w:lang w:val="sr-Cyrl-CS"/>
        </w:rPr>
        <w:t>Заштита од пожара</w:t>
      </w:r>
    </w:p>
    <w:p w:rsidR="0079285A" w:rsidRPr="00FB7DE2" w:rsidRDefault="0079285A" w:rsidP="0028783D">
      <w:pPr>
        <w:tabs>
          <w:tab w:val="left" w:pos="0"/>
        </w:tabs>
        <w:spacing w:line="312" w:lineRule="auto"/>
        <w:ind w:firstLine="720"/>
        <w:rPr>
          <w:lang w:val="sr-Cyrl-CS"/>
        </w:rPr>
      </w:pPr>
      <w:r w:rsidRPr="00FB7DE2">
        <w:rPr>
          <w:lang w:val="sr-Cyrl-CS"/>
        </w:rPr>
        <w:t xml:space="preserve">Ради заштите од пожара, нови објекти морају бити изграђени према одговарајућим техничким противпожарним прописима, стандардима и нормативима. </w:t>
      </w:r>
    </w:p>
    <w:p w:rsidR="0079285A" w:rsidRPr="00FB7DE2" w:rsidRDefault="0079285A" w:rsidP="0028783D">
      <w:pPr>
        <w:pStyle w:val="Heading9"/>
        <w:tabs>
          <w:tab w:val="left" w:pos="0"/>
        </w:tabs>
        <w:spacing w:before="0" w:after="0" w:line="312" w:lineRule="auto"/>
        <w:rPr>
          <w:rFonts w:ascii="Times New Roman" w:hAnsi="Times New Roman"/>
          <w:b/>
          <w:i/>
          <w:sz w:val="24"/>
          <w:szCs w:val="24"/>
          <w:lang w:val="sr-Cyrl-CS"/>
        </w:rPr>
      </w:pPr>
    </w:p>
    <w:p w:rsidR="0079285A" w:rsidRPr="00FB7DE2" w:rsidRDefault="0079285A" w:rsidP="0028783D">
      <w:pPr>
        <w:pStyle w:val="Heading9"/>
        <w:tabs>
          <w:tab w:val="left" w:pos="0"/>
        </w:tabs>
        <w:spacing w:before="0" w:after="0" w:line="312" w:lineRule="auto"/>
        <w:rPr>
          <w:rFonts w:ascii="Times New Roman" w:hAnsi="Times New Roman"/>
          <w:b/>
          <w:sz w:val="24"/>
          <w:szCs w:val="24"/>
          <w:lang w:val="sr-Cyrl-CS"/>
        </w:rPr>
      </w:pPr>
      <w:r w:rsidRPr="00FB7DE2">
        <w:rPr>
          <w:rFonts w:ascii="Times New Roman" w:hAnsi="Times New Roman"/>
          <w:b/>
          <w:sz w:val="24"/>
          <w:szCs w:val="24"/>
          <w:lang w:val="sr-Cyrl-CS"/>
        </w:rPr>
        <w:t>Објекти за заштиту становништва</w:t>
      </w:r>
    </w:p>
    <w:p w:rsidR="0079285A" w:rsidRPr="00FB7DE2" w:rsidRDefault="0079285A" w:rsidP="0028783D">
      <w:pPr>
        <w:tabs>
          <w:tab w:val="left" w:pos="0"/>
        </w:tabs>
        <w:spacing w:line="312" w:lineRule="auto"/>
        <w:rPr>
          <w:lang w:val="sr-Cyrl-CS"/>
        </w:rPr>
      </w:pPr>
      <w:r w:rsidRPr="00FB7DE2">
        <w:rPr>
          <w:lang w:val="sr-Cyrl-CS"/>
        </w:rPr>
        <w:tab/>
        <w:t>Мере заштите становништва од елементарних непогода и других несрећа подразумевају склањање људи, материјалних и културних добара</w:t>
      </w:r>
      <w:r w:rsidR="00695F57">
        <w:rPr>
          <w:lang w:val="sr-Cyrl-CS"/>
        </w:rPr>
        <w:t>.</w:t>
      </w:r>
    </w:p>
    <w:p w:rsidR="0079285A" w:rsidRPr="00FB7DE2" w:rsidRDefault="0079285A" w:rsidP="0028783D">
      <w:pPr>
        <w:tabs>
          <w:tab w:val="left" w:pos="0"/>
        </w:tabs>
        <w:spacing w:line="312" w:lineRule="auto"/>
        <w:ind w:firstLine="720"/>
        <w:rPr>
          <w:lang w:val="sr-Cyrl-CS"/>
        </w:rPr>
      </w:pPr>
      <w:r w:rsidRPr="00FB7DE2">
        <w:rPr>
          <w:lang w:val="sr-Cyrl-CS"/>
        </w:rPr>
        <w:t xml:space="preserve">На простору у обухвату плана нема постојећих </w:t>
      </w:r>
      <w:r w:rsidR="00DC0449" w:rsidRPr="00FB7DE2">
        <w:rPr>
          <w:lang w:val="sr-Cyrl-CS"/>
        </w:rPr>
        <w:t xml:space="preserve">склоништа, као ни услова за изградњу подрумских просторија, због близине канала, односно високог нивоа подземних вода. </w:t>
      </w:r>
    </w:p>
    <w:p w:rsidR="0079285A" w:rsidRPr="00FB7DE2" w:rsidRDefault="00DC0449" w:rsidP="0028783D">
      <w:pPr>
        <w:tabs>
          <w:tab w:val="left" w:pos="0"/>
        </w:tabs>
        <w:spacing w:line="312" w:lineRule="auto"/>
        <w:ind w:firstLine="720"/>
        <w:rPr>
          <w:lang w:val="sr-Cyrl-CS"/>
        </w:rPr>
      </w:pPr>
      <w:r w:rsidRPr="00FB7DE2">
        <w:rPr>
          <w:lang w:val="sr-Cyrl-CS"/>
        </w:rPr>
        <w:t xml:space="preserve">Објекти у викенд зони се користе за повремени боравак људи. За склањање људи и </w:t>
      </w:r>
      <w:r w:rsidR="0079285A" w:rsidRPr="00FB7DE2">
        <w:rPr>
          <w:lang w:val="sr-Cyrl-CS"/>
        </w:rPr>
        <w:t>материјалних</w:t>
      </w:r>
      <w:r w:rsidR="00FB303D" w:rsidRPr="00FB7DE2">
        <w:rPr>
          <w:lang w:val="sr-Cyrl-CS"/>
        </w:rPr>
        <w:t xml:space="preserve"> добара, као заклон</w:t>
      </w:r>
      <w:r w:rsidR="0079285A" w:rsidRPr="00FB7DE2">
        <w:rPr>
          <w:lang w:val="sr-Cyrl-CS"/>
        </w:rPr>
        <w:t xml:space="preserve"> користиће се </w:t>
      </w:r>
      <w:r w:rsidRPr="00FB7DE2">
        <w:rPr>
          <w:lang w:val="sr-Cyrl-CS"/>
        </w:rPr>
        <w:t xml:space="preserve">објекти </w:t>
      </w:r>
      <w:proofErr w:type="spellStart"/>
      <w:r w:rsidRPr="00FB7DE2">
        <w:rPr>
          <w:lang w:val="sr-Cyrl-CS"/>
        </w:rPr>
        <w:t>викед</w:t>
      </w:r>
      <w:proofErr w:type="spellEnd"/>
      <w:r w:rsidRPr="00FB7DE2">
        <w:rPr>
          <w:lang w:val="sr-Cyrl-CS"/>
        </w:rPr>
        <w:t xml:space="preserve"> кућа и помоћни објекти. </w:t>
      </w:r>
      <w:r w:rsidR="0079285A" w:rsidRPr="00FB7DE2">
        <w:rPr>
          <w:lang w:val="sr-Cyrl-CS"/>
        </w:rPr>
        <w:t xml:space="preserve"> </w:t>
      </w:r>
    </w:p>
    <w:p w:rsidR="00BD43EF" w:rsidRDefault="00BD43EF" w:rsidP="0028783D">
      <w:pPr>
        <w:tabs>
          <w:tab w:val="left" w:pos="360"/>
          <w:tab w:val="left" w:pos="900"/>
          <w:tab w:val="right" w:leader="dot" w:pos="8460"/>
        </w:tabs>
        <w:spacing w:line="312" w:lineRule="auto"/>
        <w:rPr>
          <w:bCs/>
          <w:lang w:val="sr-Cyrl-CS"/>
        </w:rPr>
      </w:pPr>
    </w:p>
    <w:p w:rsidR="0028783D" w:rsidRDefault="0028783D" w:rsidP="0028783D">
      <w:pPr>
        <w:tabs>
          <w:tab w:val="left" w:pos="360"/>
          <w:tab w:val="left" w:pos="900"/>
          <w:tab w:val="right" w:leader="dot" w:pos="8460"/>
        </w:tabs>
        <w:spacing w:line="312" w:lineRule="auto"/>
        <w:rPr>
          <w:bCs/>
          <w:lang w:val="sr-Cyrl-CS"/>
        </w:rPr>
      </w:pPr>
    </w:p>
    <w:p w:rsidR="0028783D" w:rsidRDefault="0028783D" w:rsidP="0028783D">
      <w:pPr>
        <w:tabs>
          <w:tab w:val="left" w:pos="360"/>
          <w:tab w:val="left" w:pos="900"/>
          <w:tab w:val="right" w:leader="dot" w:pos="8460"/>
        </w:tabs>
        <w:spacing w:line="312" w:lineRule="auto"/>
        <w:rPr>
          <w:bCs/>
          <w:lang w:val="sr-Cyrl-CS"/>
        </w:rPr>
      </w:pPr>
    </w:p>
    <w:p w:rsidR="0028783D" w:rsidRDefault="0028783D" w:rsidP="0028783D">
      <w:pPr>
        <w:tabs>
          <w:tab w:val="left" w:pos="360"/>
          <w:tab w:val="left" w:pos="900"/>
          <w:tab w:val="right" w:leader="dot" w:pos="8460"/>
        </w:tabs>
        <w:spacing w:line="312" w:lineRule="auto"/>
        <w:rPr>
          <w:bCs/>
          <w:lang w:val="sr-Cyrl-CS"/>
        </w:rPr>
      </w:pPr>
    </w:p>
    <w:p w:rsidR="0028783D" w:rsidRPr="00FB7DE2" w:rsidRDefault="0028783D" w:rsidP="0028783D">
      <w:pPr>
        <w:tabs>
          <w:tab w:val="left" w:pos="360"/>
          <w:tab w:val="left" w:pos="900"/>
          <w:tab w:val="right" w:leader="dot" w:pos="8460"/>
        </w:tabs>
        <w:spacing w:line="312" w:lineRule="auto"/>
        <w:rPr>
          <w:bCs/>
          <w:lang w:val="sr-Cyrl-CS"/>
        </w:rPr>
      </w:pPr>
    </w:p>
    <w:p w:rsidR="00BD43EF" w:rsidRPr="00FB7DE2" w:rsidRDefault="00BD43EF" w:rsidP="0028783D">
      <w:pPr>
        <w:tabs>
          <w:tab w:val="left" w:pos="360"/>
          <w:tab w:val="right" w:leader="dot" w:pos="8460"/>
        </w:tabs>
        <w:spacing w:line="312" w:lineRule="auto"/>
        <w:rPr>
          <w:b/>
          <w:bCs/>
          <w:lang w:val="en-US"/>
        </w:rPr>
      </w:pPr>
      <w:r w:rsidRPr="00FB7DE2">
        <w:rPr>
          <w:b/>
          <w:bCs/>
          <w:lang w:val="sr-Cyrl-CS"/>
        </w:rPr>
        <w:lastRenderedPageBreak/>
        <w:t xml:space="preserve">12. ПРАВИЛА УРЕЂЕЊА И ПРАВИЛА ГРАЂЕЊА </w:t>
      </w:r>
    </w:p>
    <w:p w:rsidR="00C064BA" w:rsidRPr="00FB7DE2" w:rsidRDefault="00C064BA" w:rsidP="0028783D">
      <w:pPr>
        <w:tabs>
          <w:tab w:val="left" w:pos="360"/>
          <w:tab w:val="right" w:leader="dot" w:pos="8460"/>
        </w:tabs>
        <w:spacing w:line="312" w:lineRule="auto"/>
        <w:rPr>
          <w:bCs/>
          <w:lang w:val="en-US"/>
        </w:rPr>
      </w:pPr>
    </w:p>
    <w:p w:rsidR="00BD43EF" w:rsidRPr="00FB7DE2" w:rsidRDefault="00BD43EF" w:rsidP="0028783D">
      <w:pPr>
        <w:tabs>
          <w:tab w:val="left" w:pos="540"/>
          <w:tab w:val="left" w:pos="1080"/>
          <w:tab w:val="left" w:pos="1800"/>
          <w:tab w:val="left" w:pos="2700"/>
          <w:tab w:val="right" w:leader="dot" w:pos="8460"/>
        </w:tabs>
        <w:spacing w:line="312" w:lineRule="auto"/>
        <w:rPr>
          <w:b/>
          <w:lang w:val="en-US"/>
        </w:rPr>
      </w:pPr>
      <w:r w:rsidRPr="00FB7DE2">
        <w:rPr>
          <w:b/>
          <w:lang w:val="sr-Cyrl-CS"/>
        </w:rPr>
        <w:t>12.1.</w:t>
      </w:r>
      <w:r w:rsidRPr="00FB7DE2">
        <w:rPr>
          <w:b/>
          <w:lang w:val="sr-Cyrl-CS"/>
        </w:rPr>
        <w:tab/>
        <w:t>Правила за формирање грађевинске парцеле</w:t>
      </w:r>
    </w:p>
    <w:p w:rsidR="001E42B2" w:rsidRPr="00FB7DE2" w:rsidRDefault="001E42B2" w:rsidP="0028783D">
      <w:pPr>
        <w:tabs>
          <w:tab w:val="left" w:pos="540"/>
          <w:tab w:val="left" w:pos="1080"/>
          <w:tab w:val="left" w:pos="1800"/>
          <w:tab w:val="left" w:pos="2700"/>
          <w:tab w:val="right" w:leader="dot" w:pos="8460"/>
        </w:tabs>
        <w:spacing w:line="312" w:lineRule="auto"/>
        <w:rPr>
          <w:lang w:val="sr-Cyrl-CS"/>
        </w:rPr>
      </w:pPr>
    </w:p>
    <w:p w:rsidR="001A5A3D" w:rsidRPr="00FB7DE2" w:rsidRDefault="00B85B11" w:rsidP="0028783D">
      <w:pPr>
        <w:tabs>
          <w:tab w:val="left" w:pos="0"/>
          <w:tab w:val="left" w:pos="1080"/>
          <w:tab w:val="left" w:pos="1800"/>
          <w:tab w:val="left" w:pos="2700"/>
          <w:tab w:val="right" w:leader="dot" w:pos="8460"/>
        </w:tabs>
        <w:spacing w:line="312" w:lineRule="auto"/>
        <w:rPr>
          <w:lang w:val="sr-Cyrl-CS"/>
        </w:rPr>
      </w:pPr>
      <w:r w:rsidRPr="00FB7DE2">
        <w:rPr>
          <w:lang w:val="sr-Cyrl-CS"/>
        </w:rPr>
        <w:tab/>
        <w:t xml:space="preserve">Парцела пута ће се формирати </w:t>
      </w:r>
      <w:r w:rsidR="00CF721C" w:rsidRPr="00FB7DE2">
        <w:rPr>
          <w:lang w:val="sr-Cyrl-CS"/>
        </w:rPr>
        <w:t xml:space="preserve">као јединствена парцеле јавне намене, </w:t>
      </w:r>
      <w:r w:rsidRPr="00FB7DE2">
        <w:rPr>
          <w:lang w:val="sr-Cyrl-CS"/>
        </w:rPr>
        <w:t xml:space="preserve">од делова парцела у намени пољопривредног </w:t>
      </w:r>
      <w:r w:rsidR="002A3395" w:rsidRPr="00FB7DE2">
        <w:rPr>
          <w:lang w:val="sr-Cyrl-CS"/>
        </w:rPr>
        <w:t>земљишта и у намени викенд зоне, како је дефинисано у графичком приказу број 3 "План површина јавне намене" у размери 1:1000.</w:t>
      </w:r>
    </w:p>
    <w:p w:rsidR="00B85B11" w:rsidRPr="00FB7DE2" w:rsidRDefault="00176C82" w:rsidP="0028783D">
      <w:pPr>
        <w:tabs>
          <w:tab w:val="left" w:pos="0"/>
          <w:tab w:val="left" w:pos="1080"/>
          <w:tab w:val="left" w:pos="1800"/>
          <w:tab w:val="left" w:pos="2700"/>
          <w:tab w:val="right" w:leader="dot" w:pos="8460"/>
        </w:tabs>
        <w:spacing w:line="312" w:lineRule="auto"/>
        <w:rPr>
          <w:lang w:val="sr-Cyrl-CS"/>
        </w:rPr>
      </w:pPr>
      <w:r w:rsidRPr="00FB7DE2">
        <w:rPr>
          <w:lang w:val="sr-Cyrl-CS"/>
        </w:rPr>
        <w:tab/>
      </w:r>
      <w:r w:rsidR="00B85B11" w:rsidRPr="00FB7DE2">
        <w:rPr>
          <w:lang w:val="sr-Cyrl-CS"/>
        </w:rPr>
        <w:t xml:space="preserve">Парцеле викенд зоне </w:t>
      </w:r>
      <w:r w:rsidR="00D02410" w:rsidRPr="00FB7DE2">
        <w:rPr>
          <w:lang w:val="sr-Cyrl-CS"/>
        </w:rPr>
        <w:t>ће се формирати у складу са правилима дефинисаним просторним планом</w:t>
      </w:r>
      <w:r w:rsidR="003375DB" w:rsidRPr="00FB7DE2">
        <w:rPr>
          <w:lang w:val="sr-Cyrl-CS"/>
        </w:rPr>
        <w:t>.</w:t>
      </w:r>
      <w:r w:rsidR="000C346E" w:rsidRPr="00FB7DE2">
        <w:rPr>
          <w:lang w:val="sr-Cyrl-CS"/>
        </w:rPr>
        <w:t xml:space="preserve"> </w:t>
      </w:r>
      <w:r w:rsidRPr="00FB7DE2">
        <w:rPr>
          <w:lang w:val="sr-Cyrl-CS"/>
        </w:rPr>
        <w:t xml:space="preserve">Минимална површина за формирање парцеле је 500 </w:t>
      </w:r>
      <w:r w:rsidRPr="00FB7DE2">
        <w:rPr>
          <w:lang w:val="en-US"/>
        </w:rPr>
        <w:t>m2.</w:t>
      </w:r>
      <w:r w:rsidRPr="00FB7DE2">
        <w:rPr>
          <w:lang w:val="sr-Cyrl-CS"/>
        </w:rPr>
        <w:t xml:space="preserve"> Постојеће парцеле се</w:t>
      </w:r>
      <w:r w:rsidR="006F3374" w:rsidRPr="00FB7DE2">
        <w:rPr>
          <w:lang w:val="sr-Cyrl-CS"/>
        </w:rPr>
        <w:t xml:space="preserve"> задржавају, уз могућност </w:t>
      </w:r>
      <w:proofErr w:type="spellStart"/>
      <w:r w:rsidR="006F3374" w:rsidRPr="00FB7DE2">
        <w:rPr>
          <w:lang w:val="sr-Cyrl-CS"/>
        </w:rPr>
        <w:t>укрупњ</w:t>
      </w:r>
      <w:r w:rsidRPr="00FB7DE2">
        <w:rPr>
          <w:lang w:val="sr-Cyrl-CS"/>
        </w:rPr>
        <w:t>авања</w:t>
      </w:r>
      <w:proofErr w:type="spellEnd"/>
      <w:r w:rsidRPr="00FB7DE2">
        <w:rPr>
          <w:lang w:val="sr-Cyrl-CS"/>
        </w:rPr>
        <w:t>, односно спајања две, или више парцела</w:t>
      </w:r>
      <w:r w:rsidR="00675F4F" w:rsidRPr="00FB7DE2">
        <w:rPr>
          <w:lang w:val="sr-Cyrl-CS"/>
        </w:rPr>
        <w:t>.</w:t>
      </w:r>
    </w:p>
    <w:p w:rsidR="001A5A3D" w:rsidRPr="00FB7DE2" w:rsidRDefault="001A5A3D" w:rsidP="0028783D">
      <w:pPr>
        <w:tabs>
          <w:tab w:val="left" w:pos="540"/>
          <w:tab w:val="left" w:pos="1080"/>
          <w:tab w:val="left" w:pos="1800"/>
          <w:tab w:val="left" w:pos="2700"/>
          <w:tab w:val="right" w:leader="dot" w:pos="8460"/>
        </w:tabs>
        <w:spacing w:line="312" w:lineRule="auto"/>
        <w:rPr>
          <w:lang w:val="sr-Cyrl-CS"/>
        </w:rPr>
      </w:pPr>
    </w:p>
    <w:p w:rsidR="00BD43EF" w:rsidRPr="00FB7DE2" w:rsidRDefault="00BD43EF" w:rsidP="0028783D">
      <w:pPr>
        <w:tabs>
          <w:tab w:val="left" w:pos="540"/>
          <w:tab w:val="left" w:pos="1080"/>
          <w:tab w:val="left" w:pos="1800"/>
          <w:tab w:val="left" w:pos="2700"/>
          <w:tab w:val="right" w:leader="dot" w:pos="8460"/>
        </w:tabs>
        <w:spacing w:line="312" w:lineRule="auto"/>
        <w:rPr>
          <w:b/>
          <w:lang w:val="en-US"/>
        </w:rPr>
      </w:pPr>
      <w:r w:rsidRPr="00FB7DE2">
        <w:rPr>
          <w:b/>
          <w:lang w:val="sr-Cyrl-CS"/>
        </w:rPr>
        <w:tab/>
        <w:t>12.2.</w:t>
      </w:r>
      <w:r w:rsidRPr="00FB7DE2">
        <w:rPr>
          <w:b/>
          <w:lang w:val="sr-Cyrl-CS"/>
        </w:rPr>
        <w:tab/>
        <w:t>Правила уређења и грађења за реализацију планираних намена</w:t>
      </w:r>
    </w:p>
    <w:p w:rsidR="000D3811" w:rsidRPr="00FB7DE2" w:rsidRDefault="000D3811" w:rsidP="0028783D">
      <w:pPr>
        <w:tabs>
          <w:tab w:val="left" w:pos="540"/>
          <w:tab w:val="left" w:pos="1080"/>
          <w:tab w:val="left" w:pos="1800"/>
          <w:tab w:val="left" w:pos="2700"/>
          <w:tab w:val="right" w:leader="dot" w:pos="8460"/>
        </w:tabs>
        <w:spacing w:line="312" w:lineRule="auto"/>
        <w:rPr>
          <w:lang w:val="sr-Cyrl-CS"/>
        </w:rPr>
      </w:pPr>
    </w:p>
    <w:p w:rsidR="001E42B2" w:rsidRPr="00FB7DE2" w:rsidRDefault="000D3811" w:rsidP="0028783D">
      <w:pPr>
        <w:tabs>
          <w:tab w:val="left" w:pos="540"/>
          <w:tab w:val="left" w:pos="1080"/>
          <w:tab w:val="left" w:pos="1800"/>
          <w:tab w:val="left" w:pos="2700"/>
          <w:tab w:val="right" w:leader="dot" w:pos="8460"/>
        </w:tabs>
        <w:spacing w:line="312" w:lineRule="auto"/>
        <w:rPr>
          <w:b/>
          <w:lang w:val="sr-Cyrl-CS"/>
        </w:rPr>
      </w:pPr>
      <w:r w:rsidRPr="00FB7DE2">
        <w:rPr>
          <w:b/>
          <w:lang w:val="sr-Cyrl-CS"/>
        </w:rPr>
        <w:t>Викенд зона</w:t>
      </w:r>
    </w:p>
    <w:p w:rsidR="00CF721C" w:rsidRPr="00FB7DE2" w:rsidRDefault="000D3811" w:rsidP="0028783D">
      <w:pPr>
        <w:tabs>
          <w:tab w:val="left" w:pos="540"/>
          <w:tab w:val="left" w:pos="1080"/>
          <w:tab w:val="left" w:pos="1800"/>
          <w:tab w:val="left" w:pos="2700"/>
          <w:tab w:val="right" w:leader="dot" w:pos="8460"/>
        </w:tabs>
        <w:spacing w:line="312" w:lineRule="auto"/>
        <w:rPr>
          <w:lang w:val="sr-Cyrl-CS"/>
        </w:rPr>
      </w:pPr>
      <w:r w:rsidRPr="00FB7DE2">
        <w:rPr>
          <w:lang w:val="sr-Cyrl-CS"/>
        </w:rPr>
        <w:tab/>
      </w:r>
      <w:r w:rsidRPr="00FB7DE2">
        <w:rPr>
          <w:lang w:val="sr-Cyrl-CS"/>
        </w:rPr>
        <w:tab/>
      </w:r>
      <w:r w:rsidR="00A10746" w:rsidRPr="00FB7DE2">
        <w:rPr>
          <w:lang w:val="sr-Cyrl-CS"/>
        </w:rPr>
        <w:t xml:space="preserve">Подручје викенд зоне издваја се као грађевинско </w:t>
      </w:r>
      <w:r w:rsidR="00EE16B6">
        <w:rPr>
          <w:lang w:val="sr-Cyrl-CS"/>
        </w:rPr>
        <w:t>подручје</w:t>
      </w:r>
      <w:r w:rsidR="00A10746" w:rsidRPr="00FB7DE2">
        <w:rPr>
          <w:lang w:val="sr-Cyrl-CS"/>
        </w:rPr>
        <w:t xml:space="preserve"> ван </w:t>
      </w:r>
      <w:r w:rsidR="00EE16B6">
        <w:rPr>
          <w:lang w:val="sr-Cyrl-CS"/>
        </w:rPr>
        <w:t xml:space="preserve">насеља и обухвата парцеле дефинисане Просторним планом. </w:t>
      </w:r>
      <w:r w:rsidR="002F291D" w:rsidRPr="00FB7DE2">
        <w:rPr>
          <w:lang w:val="sr-Cyrl-CS"/>
        </w:rPr>
        <w:t>Правила за изградњу објеката и уређење простора у намени викенд зоне дефиниса</w:t>
      </w:r>
      <w:r w:rsidR="003375DB" w:rsidRPr="00FB7DE2">
        <w:rPr>
          <w:lang w:val="sr-Cyrl-CS"/>
        </w:rPr>
        <w:t>на су Просторним планом.</w:t>
      </w:r>
      <w:r w:rsidR="006F3374" w:rsidRPr="00FB7DE2">
        <w:rPr>
          <w:lang w:val="sr-Cyrl-CS"/>
        </w:rPr>
        <w:t xml:space="preserve"> Основ за реализацију планираних садржаја унутар </w:t>
      </w:r>
      <w:r w:rsidR="006A784F" w:rsidRPr="00FB7DE2">
        <w:rPr>
          <w:lang w:val="sr-Cyrl-CS"/>
        </w:rPr>
        <w:t xml:space="preserve">дела постојеће </w:t>
      </w:r>
      <w:r w:rsidR="006F3374" w:rsidRPr="00FB7DE2">
        <w:rPr>
          <w:lang w:val="sr-Cyrl-CS"/>
        </w:rPr>
        <w:t>викенд зоне која је у обухвату овог плана је овај план.</w:t>
      </w:r>
    </w:p>
    <w:p w:rsidR="006A784F" w:rsidRPr="00FB7DE2" w:rsidRDefault="000148E1" w:rsidP="0028783D">
      <w:pPr>
        <w:tabs>
          <w:tab w:val="left" w:pos="540"/>
          <w:tab w:val="left" w:pos="1080"/>
          <w:tab w:val="left" w:pos="1800"/>
          <w:tab w:val="left" w:pos="2700"/>
          <w:tab w:val="right" w:leader="dot" w:pos="8460"/>
        </w:tabs>
        <w:spacing w:line="312" w:lineRule="auto"/>
        <w:rPr>
          <w:lang w:val="sr-Cyrl-CS"/>
        </w:rPr>
      </w:pPr>
      <w:r w:rsidRPr="00FB7DE2">
        <w:rPr>
          <w:lang w:val="sr-Cyrl-CS"/>
        </w:rPr>
        <w:tab/>
      </w:r>
      <w:r w:rsidR="00EE16B6">
        <w:rPr>
          <w:lang w:val="sr-Cyrl-CS"/>
        </w:rPr>
        <w:tab/>
      </w:r>
      <w:r w:rsidRPr="00FB7DE2">
        <w:rPr>
          <w:lang w:val="sr-Cyrl-CS"/>
        </w:rPr>
        <w:t>Правила уређења и грађења су следећа:</w:t>
      </w:r>
    </w:p>
    <w:p w:rsidR="000148E1" w:rsidRPr="00FB7DE2" w:rsidRDefault="000148E1" w:rsidP="00EE16B6">
      <w:pPr>
        <w:numPr>
          <w:ilvl w:val="0"/>
          <w:numId w:val="4"/>
        </w:numPr>
        <w:tabs>
          <w:tab w:val="left" w:pos="540"/>
          <w:tab w:val="left" w:pos="1080"/>
          <w:tab w:val="left" w:pos="1800"/>
          <w:tab w:val="left" w:pos="2700"/>
          <w:tab w:val="right" w:leader="dot" w:pos="8460"/>
        </w:tabs>
        <w:spacing w:line="312" w:lineRule="auto"/>
        <w:ind w:left="0" w:firstLine="284"/>
        <w:rPr>
          <w:lang w:val="sr-Cyrl-CS"/>
        </w:rPr>
      </w:pPr>
      <w:r w:rsidRPr="00FB7DE2">
        <w:rPr>
          <w:lang w:val="sr-Cyrl-CS"/>
        </w:rPr>
        <w:t>минимална величина парц</w:t>
      </w:r>
      <w:r w:rsidR="00A73B92" w:rsidRPr="00FB7DE2">
        <w:rPr>
          <w:lang w:val="sr-Cyrl-CS"/>
        </w:rPr>
        <w:t>еле у оквиру ове зоне је 500 m2;</w:t>
      </w:r>
      <w:r w:rsidRPr="00FB7DE2">
        <w:rPr>
          <w:lang w:val="sr-Cyrl-CS"/>
        </w:rPr>
        <w:t xml:space="preserve"> </w:t>
      </w:r>
    </w:p>
    <w:p w:rsidR="000148E1" w:rsidRPr="00FB7DE2" w:rsidRDefault="000148E1" w:rsidP="00EE16B6">
      <w:pPr>
        <w:numPr>
          <w:ilvl w:val="0"/>
          <w:numId w:val="4"/>
        </w:numPr>
        <w:tabs>
          <w:tab w:val="left" w:pos="540"/>
          <w:tab w:val="left" w:pos="1080"/>
          <w:tab w:val="left" w:pos="1800"/>
          <w:tab w:val="left" w:pos="2700"/>
          <w:tab w:val="right" w:leader="dot" w:pos="8460"/>
        </w:tabs>
        <w:spacing w:line="312" w:lineRule="auto"/>
        <w:ind w:left="0" w:firstLine="284"/>
        <w:rPr>
          <w:lang w:val="sr-Cyrl-CS"/>
        </w:rPr>
      </w:pPr>
      <w:r w:rsidRPr="00FB7DE2">
        <w:rPr>
          <w:lang w:val="sr-Cyrl-CS"/>
        </w:rPr>
        <w:t xml:space="preserve">осим стамбених објеката, односно кућа за одмор, на парцелама у оквиру ове зоне могу се градити помоћни и мањи економски објекти, али тако да степен искоришћености </w:t>
      </w:r>
      <w:proofErr w:type="spellStart"/>
      <w:r w:rsidRPr="00FB7DE2">
        <w:rPr>
          <w:lang w:val="sr-Cyrl-CS"/>
        </w:rPr>
        <w:t>замљишта</w:t>
      </w:r>
      <w:proofErr w:type="spellEnd"/>
      <w:r w:rsidRPr="00FB7DE2">
        <w:rPr>
          <w:lang w:val="sr-Cyrl-CS"/>
        </w:rPr>
        <w:t xml:space="preserve"> не буде већи од 30%, а индекс </w:t>
      </w:r>
      <w:proofErr w:type="spellStart"/>
      <w:r w:rsidRPr="00FB7DE2">
        <w:rPr>
          <w:lang w:val="sr-Cyrl-CS"/>
        </w:rPr>
        <w:t>из</w:t>
      </w:r>
      <w:r w:rsidR="00A73B92" w:rsidRPr="00FB7DE2">
        <w:rPr>
          <w:lang w:val="sr-Cyrl-CS"/>
        </w:rPr>
        <w:t>грађености</w:t>
      </w:r>
      <w:proofErr w:type="spellEnd"/>
      <w:r w:rsidR="00A73B92" w:rsidRPr="00FB7DE2">
        <w:rPr>
          <w:lang w:val="sr-Cyrl-CS"/>
        </w:rPr>
        <w:t xml:space="preserve"> парцеле је </w:t>
      </w:r>
      <w:proofErr w:type="spellStart"/>
      <w:r w:rsidR="00A73B92" w:rsidRPr="00FB7DE2">
        <w:rPr>
          <w:lang w:val="sr-Cyrl-CS"/>
        </w:rPr>
        <w:t>макс</w:t>
      </w:r>
      <w:proofErr w:type="spellEnd"/>
      <w:r w:rsidR="00A73B92" w:rsidRPr="00FB7DE2">
        <w:rPr>
          <w:lang w:val="sr-Cyrl-CS"/>
        </w:rPr>
        <w:t>. 0,5;</w:t>
      </w:r>
      <w:r w:rsidRPr="00FB7DE2">
        <w:rPr>
          <w:lang w:val="sr-Cyrl-CS"/>
        </w:rPr>
        <w:t xml:space="preserve"> </w:t>
      </w:r>
    </w:p>
    <w:p w:rsidR="000148E1" w:rsidRPr="00FB7DE2" w:rsidRDefault="000148E1" w:rsidP="00EE16B6">
      <w:pPr>
        <w:numPr>
          <w:ilvl w:val="0"/>
          <w:numId w:val="4"/>
        </w:numPr>
        <w:tabs>
          <w:tab w:val="left" w:pos="540"/>
          <w:tab w:val="left" w:pos="1080"/>
          <w:tab w:val="left" w:pos="1800"/>
          <w:tab w:val="left" w:pos="2700"/>
          <w:tab w:val="right" w:leader="dot" w:pos="8460"/>
        </w:tabs>
        <w:spacing w:line="312" w:lineRule="auto"/>
        <w:ind w:left="0" w:firstLine="284"/>
        <w:rPr>
          <w:lang w:val="sr-Cyrl-CS"/>
        </w:rPr>
      </w:pPr>
      <w:proofErr w:type="spellStart"/>
      <w:r w:rsidRPr="00FB7DE2">
        <w:rPr>
          <w:lang w:val="sr-Cyrl-CS"/>
        </w:rPr>
        <w:t>спратност</w:t>
      </w:r>
      <w:proofErr w:type="spellEnd"/>
      <w:r w:rsidRPr="00FB7DE2">
        <w:rPr>
          <w:lang w:val="sr-Cyrl-CS"/>
        </w:rPr>
        <w:t xml:space="preserve"> објеката је </w:t>
      </w:r>
      <w:proofErr w:type="spellStart"/>
      <w:r w:rsidRPr="00FB7DE2">
        <w:rPr>
          <w:lang w:val="sr-Cyrl-CS"/>
        </w:rPr>
        <w:t>макс</w:t>
      </w:r>
      <w:proofErr w:type="spellEnd"/>
      <w:r w:rsidRPr="00FB7DE2">
        <w:rPr>
          <w:lang w:val="sr-Cyrl-CS"/>
        </w:rPr>
        <w:t>. П+</w:t>
      </w:r>
      <w:proofErr w:type="spellStart"/>
      <w:r w:rsidRPr="00FB7DE2">
        <w:rPr>
          <w:lang w:val="sr-Cyrl-CS"/>
        </w:rPr>
        <w:t>Пк</w:t>
      </w:r>
      <w:proofErr w:type="spellEnd"/>
      <w:r w:rsidRPr="00FB7DE2">
        <w:rPr>
          <w:lang w:val="sr-Cyrl-CS"/>
        </w:rPr>
        <w:t>, односно</w:t>
      </w:r>
      <w:r w:rsidR="00A73B92" w:rsidRPr="00FB7DE2">
        <w:rPr>
          <w:lang w:val="sr-Cyrl-CS"/>
        </w:rPr>
        <w:t xml:space="preserve"> П за пратеће економске објекте;</w:t>
      </w:r>
      <w:r w:rsidRPr="00FB7DE2">
        <w:rPr>
          <w:lang w:val="sr-Cyrl-CS"/>
        </w:rPr>
        <w:t xml:space="preserve"> </w:t>
      </w:r>
    </w:p>
    <w:p w:rsidR="000148E1" w:rsidRPr="00FB7DE2" w:rsidRDefault="000148E1" w:rsidP="00EE16B6">
      <w:pPr>
        <w:numPr>
          <w:ilvl w:val="0"/>
          <w:numId w:val="4"/>
        </w:numPr>
        <w:tabs>
          <w:tab w:val="left" w:pos="540"/>
          <w:tab w:val="left" w:pos="1080"/>
          <w:tab w:val="left" w:pos="1800"/>
          <w:tab w:val="left" w:pos="2700"/>
          <w:tab w:val="right" w:leader="dot" w:pos="8460"/>
        </w:tabs>
        <w:spacing w:line="312" w:lineRule="auto"/>
        <w:ind w:left="0" w:firstLine="284"/>
        <w:rPr>
          <w:lang w:val="sr-Cyrl-CS"/>
        </w:rPr>
      </w:pPr>
      <w:r w:rsidRPr="00FB7DE2">
        <w:rPr>
          <w:lang w:val="sr-Cyrl-CS"/>
        </w:rPr>
        <w:t>растојање грађевинске од</w:t>
      </w:r>
      <w:r w:rsidR="00A73B92" w:rsidRPr="00FB7DE2">
        <w:rPr>
          <w:lang w:val="sr-Cyrl-CS"/>
        </w:rPr>
        <w:t xml:space="preserve"> регулационе линије је </w:t>
      </w:r>
      <w:proofErr w:type="spellStart"/>
      <w:r w:rsidR="00A73B92" w:rsidRPr="00FB7DE2">
        <w:rPr>
          <w:lang w:val="sr-Cyrl-CS"/>
        </w:rPr>
        <w:t>мин.10</w:t>
      </w:r>
      <w:proofErr w:type="spellEnd"/>
      <w:r w:rsidR="00A73B92" w:rsidRPr="00FB7DE2">
        <w:rPr>
          <w:lang w:val="sr-Cyrl-CS"/>
        </w:rPr>
        <w:t xml:space="preserve"> m;</w:t>
      </w:r>
      <w:r w:rsidRPr="00FB7DE2">
        <w:rPr>
          <w:lang w:val="sr-Cyrl-CS"/>
        </w:rPr>
        <w:t xml:space="preserve"> </w:t>
      </w:r>
    </w:p>
    <w:p w:rsidR="000148E1" w:rsidRPr="00FB7DE2" w:rsidRDefault="000148E1" w:rsidP="00EE16B6">
      <w:pPr>
        <w:numPr>
          <w:ilvl w:val="0"/>
          <w:numId w:val="4"/>
        </w:numPr>
        <w:tabs>
          <w:tab w:val="left" w:pos="540"/>
          <w:tab w:val="left" w:pos="1080"/>
          <w:tab w:val="left" w:pos="1800"/>
          <w:tab w:val="left" w:pos="2700"/>
          <w:tab w:val="right" w:leader="dot" w:pos="8460"/>
        </w:tabs>
        <w:spacing w:line="312" w:lineRule="auto"/>
        <w:ind w:left="0" w:firstLine="284"/>
        <w:rPr>
          <w:lang w:val="sr-Cyrl-CS"/>
        </w:rPr>
      </w:pPr>
      <w:r w:rsidRPr="00FB7DE2">
        <w:rPr>
          <w:lang w:val="sr-Cyrl-CS"/>
        </w:rPr>
        <w:t>растојање објекта од грани</w:t>
      </w:r>
      <w:r w:rsidR="00A73B92" w:rsidRPr="00FB7DE2">
        <w:rPr>
          <w:lang w:val="sr-Cyrl-CS"/>
        </w:rPr>
        <w:t xml:space="preserve">це суседне парцеле је </w:t>
      </w:r>
      <w:proofErr w:type="spellStart"/>
      <w:r w:rsidR="00A73B92" w:rsidRPr="00FB7DE2">
        <w:rPr>
          <w:lang w:val="sr-Cyrl-CS"/>
        </w:rPr>
        <w:t>мин.2</w:t>
      </w:r>
      <w:proofErr w:type="spellEnd"/>
      <w:r w:rsidR="00A73B92" w:rsidRPr="00FB7DE2">
        <w:rPr>
          <w:lang w:val="sr-Cyrl-CS"/>
        </w:rPr>
        <w:t>,5 m;</w:t>
      </w:r>
      <w:r w:rsidRPr="00FB7DE2">
        <w:rPr>
          <w:lang w:val="sr-Cyrl-CS"/>
        </w:rPr>
        <w:t xml:space="preserve"> </w:t>
      </w:r>
    </w:p>
    <w:p w:rsidR="000148E1" w:rsidRPr="00FB7DE2" w:rsidRDefault="000148E1" w:rsidP="00EE16B6">
      <w:pPr>
        <w:numPr>
          <w:ilvl w:val="0"/>
          <w:numId w:val="4"/>
        </w:numPr>
        <w:tabs>
          <w:tab w:val="left" w:pos="540"/>
          <w:tab w:val="left" w:pos="1080"/>
          <w:tab w:val="left" w:pos="1800"/>
          <w:tab w:val="left" w:pos="2700"/>
          <w:tab w:val="right" w:leader="dot" w:pos="8460"/>
        </w:tabs>
        <w:spacing w:line="312" w:lineRule="auto"/>
        <w:ind w:left="0" w:firstLine="284"/>
        <w:rPr>
          <w:lang w:val="sr-Cyrl-CS"/>
        </w:rPr>
      </w:pPr>
      <w:r w:rsidRPr="00FB7DE2">
        <w:rPr>
          <w:lang w:val="sr-Cyrl-CS"/>
        </w:rPr>
        <w:t>куће за одмор треба да се град</w:t>
      </w:r>
      <w:r w:rsidR="00A73B92" w:rsidRPr="00FB7DE2">
        <w:rPr>
          <w:lang w:val="sr-Cyrl-CS"/>
        </w:rPr>
        <w:t>е махом од природног материјала; д</w:t>
      </w:r>
      <w:r w:rsidRPr="00FB7DE2">
        <w:rPr>
          <w:lang w:val="sr-Cyrl-CS"/>
        </w:rPr>
        <w:t xml:space="preserve">озвољава се изградња лођа, тремова и </w:t>
      </w:r>
      <w:proofErr w:type="spellStart"/>
      <w:r w:rsidRPr="00FB7DE2">
        <w:rPr>
          <w:lang w:val="sr-Cyrl-CS"/>
        </w:rPr>
        <w:t>пергола</w:t>
      </w:r>
      <w:proofErr w:type="spellEnd"/>
      <w:r w:rsidRPr="00FB7DE2">
        <w:rPr>
          <w:lang w:val="sr-Cyrl-CS"/>
        </w:rPr>
        <w:t xml:space="preserve"> испред и/или у склопу објеката према осунчаним просторима, истакнутим при</w:t>
      </w:r>
      <w:r w:rsidR="00A10746" w:rsidRPr="00FB7DE2">
        <w:rPr>
          <w:lang w:val="sr-Cyrl-CS"/>
        </w:rPr>
        <w:t xml:space="preserve">родним садржајима и </w:t>
      </w:r>
      <w:proofErr w:type="spellStart"/>
      <w:r w:rsidR="00A10746" w:rsidRPr="00FB7DE2">
        <w:rPr>
          <w:lang w:val="sr-Cyrl-CS"/>
        </w:rPr>
        <w:t>видиковцима</w:t>
      </w:r>
      <w:proofErr w:type="spellEnd"/>
      <w:r w:rsidR="00A10746" w:rsidRPr="00FB7DE2">
        <w:rPr>
          <w:lang w:val="sr-Cyrl-CS"/>
        </w:rPr>
        <w:t>; т</w:t>
      </w:r>
      <w:r w:rsidRPr="00FB7DE2">
        <w:rPr>
          <w:lang w:val="sr-Cyrl-CS"/>
        </w:rPr>
        <w:t>е површине, уколико нису застакљ</w:t>
      </w:r>
      <w:r w:rsidR="00A73B92" w:rsidRPr="00FB7DE2">
        <w:rPr>
          <w:lang w:val="sr-Cyrl-CS"/>
        </w:rPr>
        <w:t>ене, не улазе у габарит објекта;</w:t>
      </w:r>
      <w:r w:rsidRPr="00FB7DE2">
        <w:rPr>
          <w:lang w:val="sr-Cyrl-CS"/>
        </w:rPr>
        <w:t xml:space="preserve"> </w:t>
      </w:r>
    </w:p>
    <w:p w:rsidR="000148E1" w:rsidRPr="00FB7DE2" w:rsidRDefault="000148E1" w:rsidP="00EE16B6">
      <w:pPr>
        <w:numPr>
          <w:ilvl w:val="0"/>
          <w:numId w:val="4"/>
        </w:numPr>
        <w:tabs>
          <w:tab w:val="left" w:pos="540"/>
          <w:tab w:val="left" w:pos="1080"/>
          <w:tab w:val="left" w:pos="1800"/>
          <w:tab w:val="left" w:pos="2700"/>
          <w:tab w:val="right" w:leader="dot" w:pos="8460"/>
        </w:tabs>
        <w:spacing w:line="312" w:lineRule="auto"/>
        <w:ind w:left="0" w:firstLine="284"/>
        <w:rPr>
          <w:lang w:val="sr-Cyrl-CS"/>
        </w:rPr>
      </w:pPr>
      <w:r w:rsidRPr="00FB7DE2">
        <w:rPr>
          <w:lang w:val="sr-Cyrl-CS"/>
        </w:rPr>
        <w:t>архитектонска обрада објеката мора се прилагодити непосред</w:t>
      </w:r>
      <w:r w:rsidR="00A73B92" w:rsidRPr="00FB7DE2">
        <w:rPr>
          <w:lang w:val="sr-Cyrl-CS"/>
        </w:rPr>
        <w:t>ном амбијенту и околном пејзажу; д</w:t>
      </w:r>
      <w:r w:rsidRPr="00FB7DE2">
        <w:rPr>
          <w:lang w:val="sr-Cyrl-CS"/>
        </w:rPr>
        <w:t xml:space="preserve">елови зграда, њен структурални склоп од утицаја на обликовање и визуелни изглед (прозори, стрехе, </w:t>
      </w:r>
      <w:proofErr w:type="spellStart"/>
      <w:r w:rsidRPr="00FB7DE2">
        <w:rPr>
          <w:lang w:val="sr-Cyrl-CS"/>
        </w:rPr>
        <w:t>димњачке</w:t>
      </w:r>
      <w:proofErr w:type="spellEnd"/>
      <w:r w:rsidRPr="00FB7DE2">
        <w:rPr>
          <w:lang w:val="sr-Cyrl-CS"/>
        </w:rPr>
        <w:t xml:space="preserve"> капе, тремови са </w:t>
      </w:r>
      <w:proofErr w:type="spellStart"/>
      <w:r w:rsidRPr="00FB7DE2">
        <w:rPr>
          <w:lang w:val="sr-Cyrl-CS"/>
        </w:rPr>
        <w:t>гредним</w:t>
      </w:r>
      <w:proofErr w:type="spellEnd"/>
      <w:r w:rsidRPr="00FB7DE2">
        <w:rPr>
          <w:lang w:val="sr-Cyrl-CS"/>
        </w:rPr>
        <w:t xml:space="preserve"> системом и </w:t>
      </w:r>
      <w:r w:rsidRPr="00FB7DE2">
        <w:rPr>
          <w:lang w:val="sr-Cyrl-CS"/>
        </w:rPr>
        <w:lastRenderedPageBreak/>
        <w:t>јастуцима) уз велику примену дрвета, морају бити у духу војвођанске куће и архит</w:t>
      </w:r>
      <w:r w:rsidR="00A73B92" w:rsidRPr="00FB7DE2">
        <w:rPr>
          <w:lang w:val="sr-Cyrl-CS"/>
        </w:rPr>
        <w:t>ектонског наслеђа овог подручја;</w:t>
      </w:r>
      <w:r w:rsidRPr="00FB7DE2">
        <w:rPr>
          <w:lang w:val="sr-Cyrl-CS"/>
        </w:rPr>
        <w:t xml:space="preserve"> </w:t>
      </w:r>
    </w:p>
    <w:p w:rsidR="000148E1" w:rsidRPr="00FB7DE2" w:rsidRDefault="000148E1" w:rsidP="00E46A26">
      <w:pPr>
        <w:numPr>
          <w:ilvl w:val="0"/>
          <w:numId w:val="4"/>
        </w:numPr>
        <w:tabs>
          <w:tab w:val="left" w:pos="540"/>
          <w:tab w:val="left" w:pos="1080"/>
          <w:tab w:val="left" w:pos="1800"/>
          <w:tab w:val="left" w:pos="2700"/>
          <w:tab w:val="right" w:leader="dot" w:pos="8460"/>
        </w:tabs>
        <w:spacing w:line="312" w:lineRule="auto"/>
        <w:ind w:left="0" w:firstLine="284"/>
        <w:rPr>
          <w:lang w:val="sr-Cyrl-CS"/>
        </w:rPr>
      </w:pPr>
      <w:r w:rsidRPr="00FB7DE2">
        <w:rPr>
          <w:lang w:val="sr-Cyrl-CS"/>
        </w:rPr>
        <w:t>у викенд зона</w:t>
      </w:r>
      <w:r w:rsidR="00A73B92" w:rsidRPr="00FB7DE2">
        <w:rPr>
          <w:lang w:val="sr-Cyrl-CS"/>
        </w:rPr>
        <w:t>ма не дозвољава се држање стоке;</w:t>
      </w:r>
      <w:r w:rsidRPr="00FB7DE2">
        <w:rPr>
          <w:lang w:val="sr-Cyrl-CS"/>
        </w:rPr>
        <w:t xml:space="preserve"> </w:t>
      </w:r>
    </w:p>
    <w:p w:rsidR="000148E1" w:rsidRPr="00E2205C" w:rsidRDefault="000148E1" w:rsidP="00E46A26">
      <w:pPr>
        <w:numPr>
          <w:ilvl w:val="0"/>
          <w:numId w:val="4"/>
        </w:numPr>
        <w:tabs>
          <w:tab w:val="left" w:pos="540"/>
          <w:tab w:val="left" w:pos="1080"/>
          <w:tab w:val="left" w:pos="1800"/>
          <w:tab w:val="left" w:pos="2700"/>
          <w:tab w:val="right" w:leader="dot" w:pos="8460"/>
        </w:tabs>
        <w:spacing w:line="312" w:lineRule="auto"/>
        <w:ind w:left="0" w:firstLine="284"/>
        <w:rPr>
          <w:lang w:val="sr-Cyrl-CS"/>
        </w:rPr>
      </w:pPr>
      <w:r w:rsidRPr="00FB7DE2">
        <w:rPr>
          <w:lang w:val="sr-Cyrl-CS"/>
        </w:rPr>
        <w:t xml:space="preserve">парцеле се могу </w:t>
      </w:r>
      <w:proofErr w:type="spellStart"/>
      <w:r w:rsidRPr="00FB7DE2">
        <w:rPr>
          <w:lang w:val="sr-Cyrl-CS"/>
        </w:rPr>
        <w:t>ограђивати</w:t>
      </w:r>
      <w:proofErr w:type="spellEnd"/>
      <w:r w:rsidRPr="00FB7DE2">
        <w:rPr>
          <w:lang w:val="sr-Cyrl-CS"/>
        </w:rPr>
        <w:t xml:space="preserve"> транспарентном оградом, висине </w:t>
      </w:r>
      <w:proofErr w:type="spellStart"/>
      <w:r w:rsidRPr="00FB7DE2">
        <w:rPr>
          <w:lang w:val="sr-Cyrl-CS"/>
        </w:rPr>
        <w:t>макс</w:t>
      </w:r>
      <w:proofErr w:type="spellEnd"/>
      <w:r w:rsidRPr="00FB7DE2">
        <w:rPr>
          <w:lang w:val="sr-Cyrl-CS"/>
        </w:rPr>
        <w:t>. 1,8 m.</w:t>
      </w:r>
    </w:p>
    <w:p w:rsidR="00E2205C" w:rsidRPr="00E2205C" w:rsidRDefault="00E2205C" w:rsidP="00E2205C">
      <w:pPr>
        <w:tabs>
          <w:tab w:val="left" w:pos="540"/>
          <w:tab w:val="left" w:pos="1080"/>
          <w:tab w:val="left" w:pos="1800"/>
          <w:tab w:val="left" w:pos="2700"/>
          <w:tab w:val="right" w:leader="dot" w:pos="8460"/>
        </w:tabs>
        <w:spacing w:line="312" w:lineRule="auto"/>
        <w:rPr>
          <w:lang w:val="sr-Cyrl-CS"/>
        </w:rPr>
      </w:pPr>
      <w:r>
        <w:rPr>
          <w:lang w:val="en-US"/>
        </w:rPr>
        <w:tab/>
      </w:r>
      <w:r w:rsidRPr="00E2205C">
        <w:rPr>
          <w:lang w:val="sr-Cyrl-CS"/>
        </w:rPr>
        <w:t xml:space="preserve">У заштитном појасу канала ДТД (10 </w:t>
      </w:r>
      <w:r w:rsidRPr="00E2205C">
        <w:rPr>
          <w:lang w:val="en-US"/>
        </w:rPr>
        <w:t>m</w:t>
      </w:r>
      <w:r w:rsidRPr="00E2205C">
        <w:rPr>
          <w:lang w:val="sr-Cyrl-CS"/>
        </w:rPr>
        <w:t xml:space="preserve"> од ивице обале канала) није дозвољена изградња било каквих објеката као ни постављање ограда на парцелама викенд зоне како би се омогућио несметан пролаз службених возила и механизације у зони водног објекта.</w:t>
      </w:r>
    </w:p>
    <w:p w:rsidR="00CF721C" w:rsidRPr="00FB7DE2" w:rsidRDefault="00CF721C" w:rsidP="0028783D">
      <w:pPr>
        <w:tabs>
          <w:tab w:val="left" w:pos="540"/>
          <w:tab w:val="left" w:pos="1080"/>
          <w:tab w:val="left" w:pos="1800"/>
          <w:tab w:val="left" w:pos="2700"/>
          <w:tab w:val="right" w:leader="dot" w:pos="8460"/>
        </w:tabs>
        <w:spacing w:line="312" w:lineRule="auto"/>
        <w:rPr>
          <w:lang w:val="sr-Cyrl-CS"/>
        </w:rPr>
      </w:pPr>
    </w:p>
    <w:p w:rsidR="000D3811" w:rsidRPr="00FB7DE2" w:rsidRDefault="000D3811" w:rsidP="0028783D">
      <w:pPr>
        <w:tabs>
          <w:tab w:val="left" w:pos="540"/>
          <w:tab w:val="left" w:pos="1080"/>
          <w:tab w:val="left" w:pos="1800"/>
          <w:tab w:val="left" w:pos="2700"/>
          <w:tab w:val="right" w:leader="dot" w:pos="8460"/>
        </w:tabs>
        <w:spacing w:line="312" w:lineRule="auto"/>
        <w:rPr>
          <w:b/>
          <w:lang w:val="sr-Cyrl-CS"/>
        </w:rPr>
      </w:pPr>
      <w:r w:rsidRPr="00FB7DE2">
        <w:rPr>
          <w:b/>
          <w:lang w:val="sr-Cyrl-CS"/>
        </w:rPr>
        <w:t>Пољопривредно земљиште</w:t>
      </w:r>
    </w:p>
    <w:p w:rsidR="009E43A2" w:rsidRPr="00FB7DE2" w:rsidRDefault="000D3811" w:rsidP="0028783D">
      <w:pPr>
        <w:tabs>
          <w:tab w:val="left" w:pos="540"/>
          <w:tab w:val="left" w:pos="1080"/>
          <w:tab w:val="left" w:pos="1800"/>
          <w:tab w:val="left" w:pos="2700"/>
          <w:tab w:val="right" w:leader="dot" w:pos="8460"/>
        </w:tabs>
        <w:spacing w:line="312" w:lineRule="auto"/>
        <w:rPr>
          <w:lang w:val="sr-Cyrl-CS"/>
        </w:rPr>
      </w:pPr>
      <w:r w:rsidRPr="00FB7DE2">
        <w:rPr>
          <w:lang w:val="sr-Cyrl-CS"/>
        </w:rPr>
        <w:tab/>
      </w:r>
      <w:r w:rsidRPr="00FB7DE2">
        <w:rPr>
          <w:lang w:val="sr-Cyrl-CS"/>
        </w:rPr>
        <w:tab/>
      </w:r>
      <w:r w:rsidR="00812540" w:rsidRPr="00FB7DE2">
        <w:rPr>
          <w:lang w:val="sr-Cyrl-CS"/>
        </w:rPr>
        <w:t>На делу простора у намени пољопривредног земљишта који тангира планирану саобраћајницу планира се формирање заштитног зеленог појаса</w:t>
      </w:r>
      <w:r w:rsidR="00E43919" w:rsidRPr="00FB7DE2">
        <w:rPr>
          <w:lang w:val="sr-Cyrl-CS"/>
        </w:rPr>
        <w:t xml:space="preserve">, у складу са условима дефинисаним у одељку број 8 "План уређења зелених површина". </w:t>
      </w:r>
      <w:r w:rsidR="001B4F26" w:rsidRPr="00FB7DE2">
        <w:rPr>
          <w:lang w:val="sr-Cyrl-CS"/>
        </w:rPr>
        <w:t xml:space="preserve">Ширина заштитног појаса је 5 </w:t>
      </w:r>
      <w:r w:rsidR="001B4F26" w:rsidRPr="00FB7DE2">
        <w:rPr>
          <w:lang w:val="en-US"/>
        </w:rPr>
        <w:t xml:space="preserve">m, </w:t>
      </w:r>
      <w:r w:rsidR="001B4F26" w:rsidRPr="00FB7DE2">
        <w:rPr>
          <w:lang w:val="sr-Cyrl-CS"/>
        </w:rPr>
        <w:t>како је дефинисано у графичком приказу број 2.</w:t>
      </w:r>
      <w:r w:rsidR="00812540" w:rsidRPr="00FB7DE2">
        <w:rPr>
          <w:lang w:val="sr-Cyrl-CS"/>
        </w:rPr>
        <w:t xml:space="preserve"> </w:t>
      </w:r>
    </w:p>
    <w:p w:rsidR="000D3811" w:rsidRPr="00FB7DE2" w:rsidRDefault="009E43A2" w:rsidP="0028783D">
      <w:pPr>
        <w:tabs>
          <w:tab w:val="left" w:pos="540"/>
          <w:tab w:val="left" w:pos="1080"/>
          <w:tab w:val="left" w:pos="1800"/>
          <w:tab w:val="left" w:pos="2700"/>
          <w:tab w:val="right" w:leader="dot" w:pos="8460"/>
        </w:tabs>
        <w:spacing w:line="312" w:lineRule="auto"/>
        <w:rPr>
          <w:lang w:val="sr-Cyrl-CS"/>
        </w:rPr>
      </w:pPr>
      <w:r w:rsidRPr="00FB7DE2">
        <w:rPr>
          <w:lang w:val="sr-Cyrl-CS"/>
        </w:rPr>
        <w:tab/>
      </w:r>
      <w:r w:rsidR="000D3811" w:rsidRPr="00FB7DE2">
        <w:rPr>
          <w:lang w:val="sr-Cyrl-CS"/>
        </w:rPr>
        <w:t>Правила уређења и грађења за пољопривредно земљиште дефинисана су Просторним планом и спроводиће се на основу тог плана.</w:t>
      </w:r>
    </w:p>
    <w:p w:rsidR="00A10746" w:rsidRPr="00FB7DE2" w:rsidRDefault="00A10746" w:rsidP="0028783D">
      <w:pPr>
        <w:tabs>
          <w:tab w:val="left" w:pos="540"/>
          <w:tab w:val="left" w:pos="1080"/>
          <w:tab w:val="left" w:pos="1800"/>
          <w:tab w:val="left" w:pos="2700"/>
          <w:tab w:val="right" w:leader="dot" w:pos="8460"/>
        </w:tabs>
        <w:spacing w:line="312" w:lineRule="auto"/>
        <w:rPr>
          <w:lang w:val="sr-Cyrl-CS"/>
        </w:rPr>
      </w:pPr>
    </w:p>
    <w:p w:rsidR="00BD43EF" w:rsidRPr="00FB7DE2" w:rsidRDefault="00BD43EF" w:rsidP="0028783D">
      <w:pPr>
        <w:tabs>
          <w:tab w:val="left" w:pos="540"/>
          <w:tab w:val="left" w:pos="1080"/>
          <w:tab w:val="left" w:pos="1800"/>
          <w:tab w:val="left" w:pos="2700"/>
          <w:tab w:val="right" w:leader="dot" w:pos="8460"/>
        </w:tabs>
        <w:spacing w:line="312" w:lineRule="auto"/>
        <w:rPr>
          <w:b/>
          <w:lang w:val="en-US"/>
        </w:rPr>
      </w:pPr>
      <w:r w:rsidRPr="00FB7DE2">
        <w:rPr>
          <w:b/>
          <w:lang w:val="sr-Cyrl-CS"/>
        </w:rPr>
        <w:t>12.3.</w:t>
      </w:r>
      <w:r w:rsidRPr="00FB7DE2">
        <w:rPr>
          <w:b/>
          <w:lang w:val="sr-Cyrl-CS"/>
        </w:rPr>
        <w:tab/>
        <w:t>Правила за опремање простора инфраструктуром</w:t>
      </w:r>
    </w:p>
    <w:p w:rsidR="001E42B2" w:rsidRPr="00FB7DE2" w:rsidRDefault="001E42B2" w:rsidP="0028783D">
      <w:pPr>
        <w:tabs>
          <w:tab w:val="left" w:pos="540"/>
          <w:tab w:val="left" w:pos="1080"/>
          <w:tab w:val="left" w:pos="1800"/>
          <w:tab w:val="left" w:pos="2700"/>
          <w:tab w:val="right" w:leader="dot" w:pos="8460"/>
        </w:tabs>
        <w:spacing w:line="312" w:lineRule="auto"/>
        <w:rPr>
          <w:lang w:val="en-US"/>
        </w:rPr>
      </w:pPr>
    </w:p>
    <w:p w:rsidR="00BD43EF" w:rsidRPr="00FB7DE2" w:rsidRDefault="00BD43EF" w:rsidP="0028783D">
      <w:pPr>
        <w:tabs>
          <w:tab w:val="left" w:pos="540"/>
          <w:tab w:val="left" w:pos="1080"/>
          <w:tab w:val="left" w:pos="1800"/>
          <w:tab w:val="left" w:pos="2700"/>
          <w:tab w:val="right" w:leader="dot" w:pos="8460"/>
        </w:tabs>
        <w:spacing w:line="312" w:lineRule="auto"/>
        <w:rPr>
          <w:b/>
          <w:lang w:val="en-US"/>
        </w:rPr>
      </w:pPr>
      <w:r w:rsidRPr="00FB7DE2">
        <w:rPr>
          <w:b/>
          <w:lang w:val="sr-Cyrl-CS"/>
        </w:rPr>
        <w:tab/>
      </w:r>
      <w:r w:rsidRPr="00FB7DE2">
        <w:rPr>
          <w:b/>
          <w:lang w:val="sr-Cyrl-CS"/>
        </w:rPr>
        <w:tab/>
        <w:t>12.3.1.</w:t>
      </w:r>
      <w:r w:rsidRPr="00FB7DE2">
        <w:rPr>
          <w:b/>
          <w:lang w:val="sr-Cyrl-CS"/>
        </w:rPr>
        <w:tab/>
        <w:t>Услови за грађење саобраћајних површина</w:t>
      </w:r>
    </w:p>
    <w:p w:rsidR="00C029AD" w:rsidRPr="00FB7DE2" w:rsidRDefault="00C029AD" w:rsidP="0028783D">
      <w:pPr>
        <w:tabs>
          <w:tab w:val="left" w:pos="540"/>
          <w:tab w:val="left" w:pos="1080"/>
          <w:tab w:val="left" w:pos="1800"/>
          <w:tab w:val="left" w:pos="2700"/>
          <w:tab w:val="right" w:leader="dot" w:pos="8460"/>
        </w:tabs>
        <w:spacing w:line="312" w:lineRule="auto"/>
        <w:rPr>
          <w:lang w:val="en-US"/>
        </w:rPr>
      </w:pPr>
    </w:p>
    <w:p w:rsidR="00C029AD" w:rsidRPr="00FB7DE2" w:rsidRDefault="00C029AD" w:rsidP="0028783D">
      <w:pPr>
        <w:spacing w:line="312" w:lineRule="auto"/>
        <w:ind w:firstLine="709"/>
      </w:pPr>
      <w:proofErr w:type="spellStart"/>
      <w:r w:rsidRPr="00FB7DE2">
        <w:t>За</w:t>
      </w:r>
      <w:proofErr w:type="spellEnd"/>
      <w:r w:rsidRPr="00FB7DE2">
        <w:t xml:space="preserve"> </w:t>
      </w:r>
      <w:proofErr w:type="spellStart"/>
      <w:r w:rsidRPr="00FB7DE2">
        <w:t>изградњу</w:t>
      </w:r>
      <w:proofErr w:type="spellEnd"/>
      <w:r w:rsidRPr="00FB7DE2">
        <w:t xml:space="preserve"> </w:t>
      </w:r>
      <w:proofErr w:type="spellStart"/>
      <w:r w:rsidRPr="00FB7DE2">
        <w:t>нових</w:t>
      </w:r>
      <w:proofErr w:type="spellEnd"/>
      <w:r w:rsidRPr="00FB7DE2">
        <w:t xml:space="preserve"> и </w:t>
      </w:r>
      <w:proofErr w:type="spellStart"/>
      <w:r w:rsidRPr="00FB7DE2">
        <w:t>реконструкцију</w:t>
      </w:r>
      <w:proofErr w:type="spellEnd"/>
      <w:r w:rsidRPr="00FB7DE2">
        <w:t xml:space="preserve"> </w:t>
      </w:r>
      <w:proofErr w:type="spellStart"/>
      <w:r w:rsidRPr="00FB7DE2">
        <w:t>постојећих</w:t>
      </w:r>
      <w:proofErr w:type="spellEnd"/>
      <w:r w:rsidRPr="00FB7DE2">
        <w:t xml:space="preserve"> </w:t>
      </w:r>
      <w:proofErr w:type="spellStart"/>
      <w:r w:rsidRPr="00FB7DE2">
        <w:t>саобраћајних</w:t>
      </w:r>
      <w:proofErr w:type="spellEnd"/>
      <w:r w:rsidRPr="00FB7DE2">
        <w:t xml:space="preserve"> </w:t>
      </w:r>
      <w:proofErr w:type="spellStart"/>
      <w:r w:rsidRPr="00FB7DE2">
        <w:t>површина</w:t>
      </w:r>
      <w:proofErr w:type="spellEnd"/>
      <w:r w:rsidRPr="00FB7DE2">
        <w:t xml:space="preserve"> </w:t>
      </w:r>
      <w:proofErr w:type="spellStart"/>
      <w:r w:rsidRPr="00FB7DE2">
        <w:t>обавезно</w:t>
      </w:r>
      <w:proofErr w:type="spellEnd"/>
      <w:r w:rsidRPr="00FB7DE2">
        <w:t xml:space="preserve"> </w:t>
      </w:r>
      <w:proofErr w:type="spellStart"/>
      <w:r w:rsidRPr="00FB7DE2">
        <w:t>је</w:t>
      </w:r>
      <w:proofErr w:type="spellEnd"/>
      <w:r w:rsidRPr="00FB7DE2">
        <w:t xml:space="preserve"> </w:t>
      </w:r>
      <w:proofErr w:type="spellStart"/>
      <w:r w:rsidRPr="00FB7DE2">
        <w:t>поштовање</w:t>
      </w:r>
      <w:proofErr w:type="spellEnd"/>
      <w:r w:rsidRPr="00FB7DE2">
        <w:t xml:space="preserve"> </w:t>
      </w:r>
      <w:proofErr w:type="spellStart"/>
      <w:r w:rsidRPr="00FB7DE2">
        <w:t>одредби</w:t>
      </w:r>
      <w:proofErr w:type="spellEnd"/>
      <w:r w:rsidRPr="00FB7DE2">
        <w:t>:</w:t>
      </w:r>
    </w:p>
    <w:p w:rsidR="00C029AD" w:rsidRPr="00FB7DE2" w:rsidRDefault="00C029AD" w:rsidP="0028783D">
      <w:pPr>
        <w:pStyle w:val="BodyTextIndent2"/>
        <w:numPr>
          <w:ilvl w:val="0"/>
          <w:numId w:val="13"/>
        </w:numPr>
        <w:ind w:left="0"/>
        <w:rPr>
          <w:bCs w:val="0"/>
        </w:rPr>
      </w:pPr>
      <w:r w:rsidRPr="00FB7DE2">
        <w:t>Закона о јавним путевима ("Службени гласник Републике Србије", бр. 101/05, 123/07, 101/11, 93/12 и 104/13),</w:t>
      </w:r>
    </w:p>
    <w:p w:rsidR="00C029AD" w:rsidRPr="00FB7DE2" w:rsidRDefault="00C029AD" w:rsidP="0028783D">
      <w:pPr>
        <w:pStyle w:val="BodyTextIndent2"/>
        <w:numPr>
          <w:ilvl w:val="0"/>
          <w:numId w:val="13"/>
        </w:numPr>
        <w:ind w:left="0"/>
        <w:rPr>
          <w:bCs w:val="0"/>
        </w:rPr>
      </w:pPr>
      <w:r w:rsidRPr="00FB7DE2">
        <w:t>Закона о безбедности саобраћаја на путевима ("Службени гласник Републике Србије", бр. 41/09, 53/10, 101/11, 32/13 - УС и 55/14),</w:t>
      </w:r>
    </w:p>
    <w:p w:rsidR="00C029AD" w:rsidRPr="00FB7DE2" w:rsidRDefault="00C029AD" w:rsidP="0028783D">
      <w:pPr>
        <w:pStyle w:val="BodyTextIndent2"/>
        <w:numPr>
          <w:ilvl w:val="0"/>
          <w:numId w:val="13"/>
        </w:numPr>
        <w:ind w:left="0"/>
        <w:rPr>
          <w:bCs w:val="0"/>
        </w:rPr>
      </w:pPr>
      <w:r w:rsidRPr="00FB7DE2">
        <w:t>Правилника о условима које са аспекта безбедности саобраћаја морају да испуњавају путни објекти и други елементи јавног пута ("Службени гласник Републике Србије", број 50/11),</w:t>
      </w:r>
    </w:p>
    <w:p w:rsidR="00C029AD" w:rsidRPr="00FB7DE2" w:rsidRDefault="00C029AD" w:rsidP="0028783D">
      <w:pPr>
        <w:pStyle w:val="BodyTextIndent2"/>
        <w:numPr>
          <w:ilvl w:val="0"/>
          <w:numId w:val="13"/>
        </w:numPr>
        <w:ind w:left="0"/>
        <w:rPr>
          <w:bCs w:val="0"/>
        </w:rPr>
      </w:pPr>
      <w:r w:rsidRPr="00FB7DE2">
        <w:t xml:space="preserve">Правилника о техничким стандардима </w:t>
      </w:r>
      <w:r w:rsidRPr="00FB7DE2">
        <w:rPr>
          <w:rFonts w:eastAsia="Calibri"/>
        </w:rPr>
        <w:t xml:space="preserve">планирања, пројектовања и изградње објеката, којима се осигурава несметано кретање и приступ особама са инвалидитетом, деци и старим особама </w:t>
      </w:r>
      <w:r w:rsidRPr="00FB7DE2">
        <w:rPr>
          <w:rFonts w:eastAsia="Calibri"/>
          <w:lang w:val="en-US"/>
        </w:rPr>
        <w:t>("</w:t>
      </w:r>
      <w:proofErr w:type="spellStart"/>
      <w:r w:rsidRPr="00FB7DE2">
        <w:rPr>
          <w:rFonts w:eastAsia="Calibri"/>
          <w:lang w:val="en-US"/>
        </w:rPr>
        <w:t>Службени</w:t>
      </w:r>
      <w:proofErr w:type="spellEnd"/>
      <w:r w:rsidRPr="00FB7DE2">
        <w:rPr>
          <w:rFonts w:eastAsia="Calibri"/>
          <w:lang w:val="en-US"/>
        </w:rPr>
        <w:t xml:space="preserve"> </w:t>
      </w:r>
      <w:proofErr w:type="spellStart"/>
      <w:r w:rsidRPr="00FB7DE2">
        <w:rPr>
          <w:rFonts w:eastAsia="Calibri"/>
          <w:lang w:val="en-US"/>
        </w:rPr>
        <w:t>гласник</w:t>
      </w:r>
      <w:proofErr w:type="spellEnd"/>
      <w:r w:rsidRPr="00FB7DE2">
        <w:rPr>
          <w:rFonts w:eastAsia="Calibri"/>
        </w:rPr>
        <w:t xml:space="preserve"> РС</w:t>
      </w:r>
      <w:r w:rsidRPr="00FB7DE2">
        <w:rPr>
          <w:rFonts w:eastAsia="Calibri"/>
          <w:lang w:val="en-US"/>
        </w:rPr>
        <w:t xml:space="preserve">", </w:t>
      </w:r>
      <w:proofErr w:type="spellStart"/>
      <w:r w:rsidRPr="00FB7DE2">
        <w:rPr>
          <w:rFonts w:eastAsia="Calibri"/>
          <w:lang w:val="en-US"/>
        </w:rPr>
        <w:t>број</w:t>
      </w:r>
      <w:proofErr w:type="spellEnd"/>
      <w:r w:rsidRPr="00FB7DE2">
        <w:rPr>
          <w:rFonts w:eastAsia="Calibri"/>
        </w:rPr>
        <w:t xml:space="preserve"> 22/15</w:t>
      </w:r>
      <w:r w:rsidRPr="00FB7DE2">
        <w:rPr>
          <w:rFonts w:eastAsia="Calibri"/>
          <w:lang w:val="en-US"/>
        </w:rPr>
        <w:t>)</w:t>
      </w:r>
      <w:r w:rsidRPr="00FB7DE2">
        <w:rPr>
          <w:rFonts w:eastAsia="Calibri"/>
        </w:rPr>
        <w:t>,</w:t>
      </w:r>
      <w:r w:rsidRPr="00FB7DE2">
        <w:t xml:space="preserve"> који ближе прописује техничке стандарде приступачности којима се обезбеђује несметано кретање деце, старих, особа са отежаним кретањем и особа са инвалидитетом, разрађују урбанистичко-технички услови за планирање простора јавних, саобраћајних и пешачких површина, прилаза до објеката и пројектовање објеката (стамбених, објеката за јавно коришћење и др.), као и посебних уређаја у њима. Поред претходно наведеног правилника треба узети у обзир и </w:t>
      </w:r>
      <w:r w:rsidRPr="00FB7DE2">
        <w:lastRenderedPageBreak/>
        <w:t xml:space="preserve">SRPS </w:t>
      </w:r>
      <w:proofErr w:type="spellStart"/>
      <w:r w:rsidRPr="00FB7DE2">
        <w:t>U.А9</w:t>
      </w:r>
      <w:proofErr w:type="spellEnd"/>
      <w:r w:rsidRPr="00FB7DE2">
        <w:t>. 201-206, који се односе на просторне потребе инвалида у зградама и околини.</w:t>
      </w:r>
    </w:p>
    <w:p w:rsidR="00C029AD" w:rsidRPr="00FB7DE2" w:rsidRDefault="00C029AD" w:rsidP="0028783D">
      <w:pPr>
        <w:spacing w:line="312" w:lineRule="auto"/>
        <w:rPr>
          <w:noProof/>
        </w:rPr>
      </w:pPr>
      <w:r w:rsidRPr="00FB7DE2">
        <w:rPr>
          <w:noProof/>
        </w:rPr>
        <w:tab/>
      </w:r>
    </w:p>
    <w:p w:rsidR="00C029AD" w:rsidRPr="00FB7DE2" w:rsidRDefault="00C029AD" w:rsidP="0028783D">
      <w:pPr>
        <w:pStyle w:val="BodyTextIndent"/>
        <w:spacing w:after="0" w:line="312" w:lineRule="auto"/>
        <w:ind w:left="0" w:firstLine="709"/>
        <w:rPr>
          <w:noProof/>
          <w:lang w:val="sr-Cyrl-CS"/>
        </w:rPr>
      </w:pPr>
      <w:r w:rsidRPr="00FB7DE2">
        <w:rPr>
          <w:noProof/>
          <w:lang w:val="sr-Cyrl-CS"/>
        </w:rPr>
        <w:t xml:space="preserve">Тротоар израђивати од монтажних бетонских елемената или плоча који могу бити и у боји, а све у функцији вођења, раздвајања и обележавања различитих намена саобраћајних површина. Поред обликовног и визуелног ефекта, то има практичну сврху код изградње и реконструкције комуналних водова (инсталација). </w:t>
      </w:r>
    </w:p>
    <w:p w:rsidR="00C029AD" w:rsidRPr="00FB7DE2" w:rsidRDefault="00C029AD" w:rsidP="0028783D">
      <w:pPr>
        <w:pStyle w:val="BodyTextIndent"/>
        <w:spacing w:after="0" w:line="312" w:lineRule="auto"/>
        <w:ind w:left="0" w:firstLine="709"/>
        <w:rPr>
          <w:noProof/>
          <w:lang w:val="sr-Cyrl-CS"/>
        </w:rPr>
      </w:pPr>
      <w:r w:rsidRPr="00FB7DE2">
        <w:rPr>
          <w:noProof/>
          <w:lang w:val="sr-Cyrl-CS"/>
        </w:rPr>
        <w:t>Коловоз завршно обрађивати асфалтним застором.</w:t>
      </w:r>
    </w:p>
    <w:p w:rsidR="00C029AD" w:rsidRPr="00FB7DE2" w:rsidRDefault="00C029AD" w:rsidP="0028783D">
      <w:pPr>
        <w:pStyle w:val="BodyTextIndent"/>
        <w:spacing w:after="0" w:line="312" w:lineRule="auto"/>
        <w:ind w:left="0" w:firstLine="709"/>
        <w:rPr>
          <w:noProof/>
          <w:lang w:val="sr-Cyrl-CS"/>
        </w:rPr>
      </w:pPr>
      <w:r w:rsidRPr="00FB7DE2">
        <w:rPr>
          <w:noProof/>
          <w:lang w:val="sr-Cyrl-CS"/>
        </w:rPr>
        <w:t xml:space="preserve">На прелазу тротоара преко коловоза и дуж тротоара извршити типско партерно уређење тротоара у складу са </w:t>
      </w:r>
      <w:proofErr w:type="spellStart"/>
      <w:r w:rsidRPr="00FB7DE2">
        <w:rPr>
          <w:bCs/>
        </w:rPr>
        <w:t>Правилником</w:t>
      </w:r>
      <w:proofErr w:type="spellEnd"/>
      <w:r w:rsidRPr="00FB7DE2">
        <w:rPr>
          <w:bCs/>
        </w:rPr>
        <w:t xml:space="preserve"> о </w:t>
      </w:r>
      <w:proofErr w:type="spellStart"/>
      <w:r w:rsidRPr="00FB7DE2">
        <w:rPr>
          <w:bCs/>
        </w:rPr>
        <w:t>техничким</w:t>
      </w:r>
      <w:proofErr w:type="spellEnd"/>
      <w:r w:rsidRPr="00FB7DE2">
        <w:rPr>
          <w:bCs/>
        </w:rPr>
        <w:t xml:space="preserve"> </w:t>
      </w:r>
      <w:proofErr w:type="spellStart"/>
      <w:r w:rsidRPr="00FB7DE2">
        <w:rPr>
          <w:bCs/>
        </w:rPr>
        <w:t>стандардима</w:t>
      </w:r>
      <w:proofErr w:type="spellEnd"/>
      <w:r w:rsidRPr="00FB7DE2">
        <w:rPr>
          <w:bCs/>
        </w:rPr>
        <w:t xml:space="preserve"> </w:t>
      </w:r>
      <w:proofErr w:type="spellStart"/>
      <w:r w:rsidRPr="00FB7DE2">
        <w:rPr>
          <w:rFonts w:eastAsia="Calibri"/>
        </w:rPr>
        <w:t>планирања</w:t>
      </w:r>
      <w:proofErr w:type="spellEnd"/>
      <w:r w:rsidRPr="00FB7DE2">
        <w:rPr>
          <w:rFonts w:eastAsia="Calibri"/>
        </w:rPr>
        <w:t xml:space="preserve">, </w:t>
      </w:r>
      <w:proofErr w:type="spellStart"/>
      <w:r w:rsidRPr="00FB7DE2">
        <w:rPr>
          <w:rFonts w:eastAsia="Calibri"/>
        </w:rPr>
        <w:t>пројектовања</w:t>
      </w:r>
      <w:proofErr w:type="spellEnd"/>
      <w:r w:rsidRPr="00FB7DE2">
        <w:rPr>
          <w:rFonts w:eastAsia="Calibri"/>
        </w:rPr>
        <w:t xml:space="preserve"> и </w:t>
      </w:r>
      <w:proofErr w:type="spellStart"/>
      <w:r w:rsidRPr="00FB7DE2">
        <w:rPr>
          <w:rFonts w:eastAsia="Calibri"/>
        </w:rPr>
        <w:t>изградње</w:t>
      </w:r>
      <w:proofErr w:type="spellEnd"/>
      <w:r w:rsidRPr="00FB7DE2">
        <w:rPr>
          <w:rFonts w:eastAsia="Calibri"/>
        </w:rPr>
        <w:t xml:space="preserve"> </w:t>
      </w:r>
      <w:proofErr w:type="spellStart"/>
      <w:r w:rsidRPr="00FB7DE2">
        <w:rPr>
          <w:rFonts w:eastAsia="Calibri"/>
        </w:rPr>
        <w:t>објеката</w:t>
      </w:r>
      <w:proofErr w:type="spellEnd"/>
      <w:r w:rsidRPr="00FB7DE2">
        <w:rPr>
          <w:rFonts w:eastAsia="Calibri"/>
        </w:rPr>
        <w:t xml:space="preserve">, </w:t>
      </w:r>
      <w:proofErr w:type="spellStart"/>
      <w:r w:rsidRPr="00FB7DE2">
        <w:rPr>
          <w:rFonts w:eastAsia="Calibri"/>
        </w:rPr>
        <w:t>којима</w:t>
      </w:r>
      <w:proofErr w:type="spellEnd"/>
      <w:r w:rsidRPr="00FB7DE2">
        <w:rPr>
          <w:rFonts w:eastAsia="Calibri"/>
        </w:rPr>
        <w:t xml:space="preserve"> </w:t>
      </w:r>
      <w:proofErr w:type="spellStart"/>
      <w:r w:rsidRPr="00FB7DE2">
        <w:rPr>
          <w:rFonts w:eastAsia="Calibri"/>
        </w:rPr>
        <w:t>се</w:t>
      </w:r>
      <w:proofErr w:type="spellEnd"/>
      <w:r w:rsidRPr="00FB7DE2">
        <w:rPr>
          <w:rFonts w:eastAsia="Calibri"/>
        </w:rPr>
        <w:t xml:space="preserve"> </w:t>
      </w:r>
      <w:proofErr w:type="spellStart"/>
      <w:r w:rsidRPr="00FB7DE2">
        <w:rPr>
          <w:rFonts w:eastAsia="Calibri"/>
        </w:rPr>
        <w:t>осигурава</w:t>
      </w:r>
      <w:proofErr w:type="spellEnd"/>
      <w:r w:rsidRPr="00FB7DE2">
        <w:rPr>
          <w:rFonts w:eastAsia="Calibri"/>
        </w:rPr>
        <w:t xml:space="preserve"> </w:t>
      </w:r>
      <w:proofErr w:type="spellStart"/>
      <w:r w:rsidRPr="00FB7DE2">
        <w:rPr>
          <w:rFonts w:eastAsia="Calibri"/>
        </w:rPr>
        <w:t>несметано</w:t>
      </w:r>
      <w:proofErr w:type="spellEnd"/>
      <w:r w:rsidRPr="00FB7DE2">
        <w:rPr>
          <w:rFonts w:eastAsia="Calibri"/>
        </w:rPr>
        <w:t xml:space="preserve"> </w:t>
      </w:r>
      <w:proofErr w:type="spellStart"/>
      <w:r w:rsidRPr="00FB7DE2">
        <w:rPr>
          <w:rFonts w:eastAsia="Calibri"/>
        </w:rPr>
        <w:t>кретање</w:t>
      </w:r>
      <w:proofErr w:type="spellEnd"/>
      <w:r w:rsidRPr="00FB7DE2">
        <w:rPr>
          <w:rFonts w:eastAsia="Calibri"/>
        </w:rPr>
        <w:t xml:space="preserve"> и </w:t>
      </w:r>
      <w:proofErr w:type="spellStart"/>
      <w:r w:rsidRPr="00FB7DE2">
        <w:rPr>
          <w:rFonts w:eastAsia="Calibri"/>
        </w:rPr>
        <w:t>приступ</w:t>
      </w:r>
      <w:proofErr w:type="spellEnd"/>
      <w:r w:rsidRPr="00FB7DE2">
        <w:rPr>
          <w:rFonts w:eastAsia="Calibri"/>
        </w:rPr>
        <w:t xml:space="preserve"> </w:t>
      </w:r>
      <w:proofErr w:type="spellStart"/>
      <w:r w:rsidRPr="00FB7DE2">
        <w:rPr>
          <w:rFonts w:eastAsia="Calibri"/>
        </w:rPr>
        <w:t>особама</w:t>
      </w:r>
      <w:proofErr w:type="spellEnd"/>
      <w:r w:rsidRPr="00FB7DE2">
        <w:rPr>
          <w:rFonts w:eastAsia="Calibri"/>
        </w:rPr>
        <w:t xml:space="preserve"> </w:t>
      </w:r>
      <w:proofErr w:type="spellStart"/>
      <w:r w:rsidRPr="00FB7DE2">
        <w:rPr>
          <w:rFonts w:eastAsia="Calibri"/>
        </w:rPr>
        <w:t>са</w:t>
      </w:r>
      <w:proofErr w:type="spellEnd"/>
      <w:r w:rsidRPr="00FB7DE2">
        <w:rPr>
          <w:rFonts w:eastAsia="Calibri"/>
        </w:rPr>
        <w:t xml:space="preserve"> </w:t>
      </w:r>
      <w:proofErr w:type="spellStart"/>
      <w:r w:rsidRPr="00FB7DE2">
        <w:rPr>
          <w:rFonts w:eastAsia="Calibri"/>
        </w:rPr>
        <w:t>инвалидитетом</w:t>
      </w:r>
      <w:proofErr w:type="spellEnd"/>
      <w:r w:rsidRPr="00FB7DE2">
        <w:rPr>
          <w:rFonts w:eastAsia="Calibri"/>
        </w:rPr>
        <w:t xml:space="preserve">, </w:t>
      </w:r>
      <w:proofErr w:type="spellStart"/>
      <w:r w:rsidRPr="00FB7DE2">
        <w:rPr>
          <w:rFonts w:eastAsia="Calibri"/>
        </w:rPr>
        <w:t>деци</w:t>
      </w:r>
      <w:proofErr w:type="spellEnd"/>
      <w:r w:rsidRPr="00FB7DE2">
        <w:rPr>
          <w:rFonts w:eastAsia="Calibri"/>
        </w:rPr>
        <w:t xml:space="preserve"> и </w:t>
      </w:r>
      <w:proofErr w:type="spellStart"/>
      <w:r w:rsidRPr="00FB7DE2">
        <w:rPr>
          <w:rFonts w:eastAsia="Calibri"/>
        </w:rPr>
        <w:t>старим</w:t>
      </w:r>
      <w:proofErr w:type="spellEnd"/>
      <w:r w:rsidRPr="00FB7DE2">
        <w:rPr>
          <w:rFonts w:eastAsia="Calibri"/>
        </w:rPr>
        <w:t xml:space="preserve"> </w:t>
      </w:r>
      <w:proofErr w:type="spellStart"/>
      <w:r w:rsidRPr="00FB7DE2">
        <w:rPr>
          <w:rFonts w:eastAsia="Calibri"/>
        </w:rPr>
        <w:t>особама</w:t>
      </w:r>
      <w:proofErr w:type="spellEnd"/>
      <w:r w:rsidRPr="00FB7DE2">
        <w:rPr>
          <w:rFonts w:eastAsia="Calibri"/>
        </w:rPr>
        <w:t xml:space="preserve"> ("</w:t>
      </w:r>
      <w:proofErr w:type="spellStart"/>
      <w:r w:rsidRPr="00FB7DE2">
        <w:rPr>
          <w:rFonts w:eastAsia="Calibri"/>
        </w:rPr>
        <w:t>Службени</w:t>
      </w:r>
      <w:proofErr w:type="spellEnd"/>
      <w:r w:rsidRPr="00FB7DE2">
        <w:rPr>
          <w:rFonts w:eastAsia="Calibri"/>
        </w:rPr>
        <w:t xml:space="preserve"> </w:t>
      </w:r>
      <w:proofErr w:type="spellStart"/>
      <w:r w:rsidRPr="00FB7DE2">
        <w:rPr>
          <w:rFonts w:eastAsia="Calibri"/>
        </w:rPr>
        <w:t>гласник</w:t>
      </w:r>
      <w:proofErr w:type="spellEnd"/>
      <w:r w:rsidRPr="00FB7DE2">
        <w:rPr>
          <w:rFonts w:eastAsia="Calibri"/>
        </w:rPr>
        <w:t xml:space="preserve"> РС", </w:t>
      </w:r>
      <w:proofErr w:type="spellStart"/>
      <w:r w:rsidRPr="00FB7DE2">
        <w:rPr>
          <w:rFonts w:eastAsia="Calibri"/>
        </w:rPr>
        <w:t>број</w:t>
      </w:r>
      <w:proofErr w:type="spellEnd"/>
      <w:r w:rsidRPr="00FB7DE2">
        <w:rPr>
          <w:rFonts w:eastAsia="Calibri"/>
        </w:rPr>
        <w:t xml:space="preserve"> 22/15) и у </w:t>
      </w:r>
      <w:proofErr w:type="spellStart"/>
      <w:r w:rsidRPr="00FB7DE2">
        <w:rPr>
          <w:rFonts w:eastAsia="Calibri"/>
        </w:rPr>
        <w:t>складу</w:t>
      </w:r>
      <w:proofErr w:type="spellEnd"/>
      <w:r w:rsidRPr="00FB7DE2">
        <w:rPr>
          <w:rFonts w:eastAsia="Calibri"/>
        </w:rPr>
        <w:t xml:space="preserve"> </w:t>
      </w:r>
      <w:proofErr w:type="spellStart"/>
      <w:r w:rsidRPr="00FB7DE2">
        <w:rPr>
          <w:rFonts w:eastAsia="Calibri"/>
        </w:rPr>
        <w:t>са</w:t>
      </w:r>
      <w:proofErr w:type="spellEnd"/>
      <w:r w:rsidRPr="00FB7DE2">
        <w:rPr>
          <w:rFonts w:eastAsia="Calibri"/>
        </w:rPr>
        <w:t xml:space="preserve"> </w:t>
      </w:r>
      <w:r w:rsidRPr="00FB7DE2">
        <w:rPr>
          <w:noProof/>
        </w:rPr>
        <w:t>SRPS U</w:t>
      </w:r>
      <w:r w:rsidRPr="00FB7DE2">
        <w:rPr>
          <w:noProof/>
          <w:lang w:val="sr-Cyrl-CS"/>
        </w:rPr>
        <w:t xml:space="preserve">.А9.202 који се односи на несметано кретање инвалида. </w:t>
      </w:r>
    </w:p>
    <w:p w:rsidR="00C029AD" w:rsidRPr="00FB7DE2" w:rsidRDefault="00C029AD" w:rsidP="0028783D">
      <w:pPr>
        <w:pStyle w:val="BodyTextIndent"/>
        <w:spacing w:after="0" w:line="312" w:lineRule="auto"/>
        <w:ind w:left="0" w:firstLine="709"/>
        <w:rPr>
          <w:noProof/>
          <w:lang w:val="sr-Cyrl-CS"/>
        </w:rPr>
      </w:pPr>
      <w:r w:rsidRPr="00FB7DE2">
        <w:rPr>
          <w:noProof/>
          <w:lang w:val="sr-Cyrl-CS"/>
        </w:rPr>
        <w:t xml:space="preserve">Најмања планирана ширина коловоза је 3 m на </w:t>
      </w:r>
      <w:proofErr w:type="spellStart"/>
      <w:r w:rsidRPr="00FB7DE2">
        <w:rPr>
          <w:lang w:val="sr-Cyrl-CS"/>
        </w:rPr>
        <w:t>Атарском</w:t>
      </w:r>
      <w:proofErr w:type="spellEnd"/>
      <w:r w:rsidRPr="00FB7DE2">
        <w:rPr>
          <w:lang w:val="sr-Cyrl-CS"/>
        </w:rPr>
        <w:t xml:space="preserve"> путу, који је паралелан са трасом демонтиране железничке пруге док је у планираној улици коловоз ширине 5 </w:t>
      </w:r>
      <w:r w:rsidR="00210CF0">
        <w:rPr>
          <w:lang w:val="en-US"/>
        </w:rPr>
        <w:t>m</w:t>
      </w:r>
      <w:r w:rsidRPr="00FB7DE2">
        <w:rPr>
          <w:lang w:val="sr-Cyrl-CS"/>
        </w:rPr>
        <w:t>, који је могуће реализовати фазно, тако да се у првој фази реа</w:t>
      </w:r>
      <w:r w:rsidR="00210CF0">
        <w:rPr>
          <w:lang w:val="sr-Cyrl-CS"/>
        </w:rPr>
        <w:t>лизује коловоз ширине најмање 3</w:t>
      </w:r>
      <w:r w:rsidR="00210CF0">
        <w:rPr>
          <w:lang w:val="en-US"/>
        </w:rPr>
        <w:t xml:space="preserve"> m</w:t>
      </w:r>
      <w:r w:rsidRPr="00FB7DE2">
        <w:rPr>
          <w:noProof/>
          <w:lang w:val="sr-Cyrl-CS"/>
        </w:rPr>
        <w:t>. Радијуси кривина на укрштању саобраћајница су минимално 6 m. Тротоар је ширине 1,5 m.</w:t>
      </w:r>
    </w:p>
    <w:p w:rsidR="0028783D" w:rsidRDefault="0028783D" w:rsidP="0028783D">
      <w:pPr>
        <w:pStyle w:val="NASLOV4-bb"/>
        <w:spacing w:line="312" w:lineRule="auto"/>
        <w:ind w:firstLine="0"/>
        <w:outlineLvl w:val="0"/>
      </w:pPr>
    </w:p>
    <w:p w:rsidR="00C029AD" w:rsidRPr="00FB7DE2" w:rsidRDefault="00C029AD" w:rsidP="0028783D">
      <w:pPr>
        <w:pStyle w:val="NASLOV4-bb"/>
        <w:spacing w:line="312" w:lineRule="auto"/>
        <w:ind w:firstLine="0"/>
        <w:outlineLvl w:val="0"/>
      </w:pPr>
      <w:r w:rsidRPr="00FB7DE2">
        <w:t>Услови за прикључење на саобраћајну мрежу</w:t>
      </w:r>
    </w:p>
    <w:p w:rsidR="00C029AD" w:rsidRPr="00FB7DE2" w:rsidRDefault="00C029AD" w:rsidP="0028783D">
      <w:pPr>
        <w:pStyle w:val="NASLOV4-bb"/>
        <w:spacing w:line="312" w:lineRule="auto"/>
        <w:ind w:firstLine="0"/>
        <w:outlineLvl w:val="0"/>
      </w:pPr>
    </w:p>
    <w:p w:rsidR="00C029AD" w:rsidRPr="00FB7DE2" w:rsidRDefault="00C029AD" w:rsidP="0028783D">
      <w:pPr>
        <w:spacing w:line="312" w:lineRule="auto"/>
        <w:rPr>
          <w:noProof/>
        </w:rPr>
      </w:pPr>
      <w:r w:rsidRPr="00FB7DE2">
        <w:rPr>
          <w:noProof/>
        </w:rPr>
        <w:tab/>
        <w:t>Прикључење корисника на уличну мрежу планира се само са једним прикључком.</w:t>
      </w:r>
    </w:p>
    <w:p w:rsidR="00C029AD" w:rsidRPr="00FB7DE2" w:rsidRDefault="00523BF1" w:rsidP="0028783D">
      <w:pPr>
        <w:tabs>
          <w:tab w:val="left" w:pos="540"/>
          <w:tab w:val="left" w:pos="1080"/>
          <w:tab w:val="left" w:pos="1800"/>
          <w:tab w:val="left" w:pos="2700"/>
          <w:tab w:val="right" w:leader="dot" w:pos="8460"/>
        </w:tabs>
        <w:spacing w:line="312" w:lineRule="auto"/>
        <w:rPr>
          <w:noProof/>
        </w:rPr>
      </w:pPr>
      <w:r>
        <w:rPr>
          <w:noProof/>
        </w:rPr>
        <w:tab/>
        <w:t xml:space="preserve">  </w:t>
      </w:r>
      <w:r w:rsidR="00C029AD" w:rsidRPr="00FB7DE2">
        <w:rPr>
          <w:noProof/>
        </w:rPr>
        <w:t>Сви укрштаји и прикључци, односно саобраћајне површине којима се повезује јавни пут ниже категорије са јавним путем више категорије или некатегорисани пут, односно прилазни пут са јавним путем, морају се изградити са тврдом подлогом или са истим коловозним застором као и јавни пут више категорије са којим се укршта, односно на који се прикључује, у ширини од најмање 3m .</w:t>
      </w:r>
    </w:p>
    <w:p w:rsidR="00C029AD" w:rsidRPr="00FB7DE2" w:rsidRDefault="00C029AD" w:rsidP="0028783D">
      <w:pPr>
        <w:tabs>
          <w:tab w:val="left" w:pos="540"/>
          <w:tab w:val="left" w:pos="1080"/>
          <w:tab w:val="left" w:pos="1800"/>
          <w:tab w:val="left" w:pos="2700"/>
          <w:tab w:val="right" w:leader="dot" w:pos="8460"/>
        </w:tabs>
        <w:spacing w:line="312" w:lineRule="auto"/>
        <w:rPr>
          <w:lang w:val="en-US"/>
        </w:rPr>
      </w:pPr>
    </w:p>
    <w:p w:rsidR="00BD43EF" w:rsidRPr="00FB7DE2" w:rsidRDefault="00BD43EF" w:rsidP="0028783D">
      <w:pPr>
        <w:tabs>
          <w:tab w:val="left" w:pos="540"/>
          <w:tab w:val="left" w:pos="1080"/>
          <w:tab w:val="left" w:pos="1800"/>
          <w:tab w:val="left" w:pos="2700"/>
          <w:tab w:val="right" w:leader="dot" w:pos="8460"/>
        </w:tabs>
        <w:spacing w:line="312" w:lineRule="auto"/>
        <w:rPr>
          <w:b/>
          <w:lang w:val="en-US"/>
        </w:rPr>
      </w:pPr>
      <w:r w:rsidRPr="00FB7DE2">
        <w:rPr>
          <w:b/>
          <w:lang w:val="sr-Cyrl-CS"/>
        </w:rPr>
        <w:tab/>
      </w:r>
      <w:r w:rsidRPr="00FB7DE2">
        <w:rPr>
          <w:b/>
          <w:lang w:val="sr-Cyrl-CS"/>
        </w:rPr>
        <w:tab/>
        <w:t>12.3.2.</w:t>
      </w:r>
      <w:r w:rsidRPr="00FB7DE2">
        <w:rPr>
          <w:b/>
          <w:lang w:val="sr-Cyrl-CS"/>
        </w:rPr>
        <w:tab/>
      </w:r>
      <w:r w:rsidR="000B2175" w:rsidRPr="00FB7DE2">
        <w:rPr>
          <w:b/>
          <w:lang w:val="sr-Cyrl-CS"/>
        </w:rPr>
        <w:t xml:space="preserve">Услови за изградњу </w:t>
      </w:r>
      <w:r w:rsidRPr="00FB7DE2">
        <w:rPr>
          <w:b/>
          <w:lang w:val="sr-Cyrl-CS"/>
        </w:rPr>
        <w:t>водне инфраструктуре</w:t>
      </w:r>
    </w:p>
    <w:p w:rsidR="001E42B2" w:rsidRPr="00FB7DE2" w:rsidRDefault="001E42B2" w:rsidP="0028783D">
      <w:pPr>
        <w:tabs>
          <w:tab w:val="left" w:pos="540"/>
          <w:tab w:val="left" w:pos="1080"/>
          <w:tab w:val="left" w:pos="1800"/>
          <w:tab w:val="left" w:pos="2700"/>
          <w:tab w:val="right" w:leader="dot" w:pos="8460"/>
        </w:tabs>
        <w:spacing w:line="312" w:lineRule="auto"/>
        <w:rPr>
          <w:lang w:val="en-US"/>
        </w:rPr>
      </w:pPr>
    </w:p>
    <w:p w:rsidR="000B2175" w:rsidRPr="00FB7DE2" w:rsidRDefault="000B2175" w:rsidP="0028783D">
      <w:pPr>
        <w:spacing w:line="312" w:lineRule="auto"/>
        <w:ind w:firstLine="709"/>
        <w:rPr>
          <w:lang w:val="sr-Cyrl-CS"/>
        </w:rPr>
      </w:pPr>
      <w:r w:rsidRPr="00FB7DE2">
        <w:rPr>
          <w:lang w:val="sr-Cyrl-CS"/>
        </w:rPr>
        <w:t xml:space="preserve">Бушене бунаре и септичке јаме забрањено је постављати у заштитном појасу канала </w:t>
      </w:r>
      <w:proofErr w:type="spellStart"/>
      <w:r w:rsidRPr="00FB7DE2">
        <w:rPr>
          <w:lang w:val="sr-Cyrl-CS"/>
        </w:rPr>
        <w:t>хидросистема</w:t>
      </w:r>
      <w:proofErr w:type="spellEnd"/>
      <w:r w:rsidRPr="00FB7DE2">
        <w:rPr>
          <w:lang w:val="sr-Cyrl-CS"/>
        </w:rPr>
        <w:t xml:space="preserve"> ДТД"Бечеј-</w:t>
      </w:r>
      <w:proofErr w:type="spellStart"/>
      <w:r w:rsidRPr="00FB7DE2">
        <w:rPr>
          <w:lang w:val="sr-Cyrl-CS"/>
        </w:rPr>
        <w:t>Богојево</w:t>
      </w:r>
      <w:proofErr w:type="spellEnd"/>
      <w:r w:rsidRPr="00FB7DE2">
        <w:rPr>
          <w:lang w:val="sr-Cyrl-CS"/>
        </w:rPr>
        <w:t>".</w:t>
      </w:r>
    </w:p>
    <w:p w:rsidR="000B2175" w:rsidRPr="00FB7DE2" w:rsidRDefault="000B2175" w:rsidP="0028783D">
      <w:pPr>
        <w:spacing w:line="312" w:lineRule="auto"/>
        <w:ind w:firstLine="709"/>
        <w:rPr>
          <w:lang w:val="sr-Cyrl-CS"/>
        </w:rPr>
      </w:pPr>
      <w:r w:rsidRPr="00FB7DE2">
        <w:rPr>
          <w:lang w:val="sr-Cyrl-CS"/>
        </w:rPr>
        <w:t>Септичку јаму поставити минимум 3 m од суседне парцеле и минимум 5 m од викенд објекта.</w:t>
      </w:r>
    </w:p>
    <w:p w:rsidR="000B2175" w:rsidRDefault="000B2175" w:rsidP="0028783D">
      <w:pPr>
        <w:tabs>
          <w:tab w:val="left" w:pos="540"/>
          <w:tab w:val="left" w:pos="1080"/>
          <w:tab w:val="left" w:pos="1800"/>
          <w:tab w:val="left" w:pos="2700"/>
          <w:tab w:val="right" w:leader="dot" w:pos="8460"/>
        </w:tabs>
        <w:spacing w:line="312" w:lineRule="auto"/>
        <w:rPr>
          <w:lang w:val="sr-Cyrl-CS"/>
        </w:rPr>
      </w:pPr>
    </w:p>
    <w:p w:rsidR="00F4530C" w:rsidRDefault="00F4530C" w:rsidP="0028783D">
      <w:pPr>
        <w:tabs>
          <w:tab w:val="left" w:pos="540"/>
          <w:tab w:val="left" w:pos="1080"/>
          <w:tab w:val="left" w:pos="1800"/>
          <w:tab w:val="left" w:pos="2700"/>
          <w:tab w:val="right" w:leader="dot" w:pos="8460"/>
        </w:tabs>
        <w:spacing w:line="312" w:lineRule="auto"/>
        <w:rPr>
          <w:lang w:val="sr-Cyrl-CS"/>
        </w:rPr>
      </w:pPr>
    </w:p>
    <w:p w:rsidR="00F4530C" w:rsidRDefault="00F4530C" w:rsidP="0028783D">
      <w:pPr>
        <w:tabs>
          <w:tab w:val="left" w:pos="540"/>
          <w:tab w:val="left" w:pos="1080"/>
          <w:tab w:val="left" w:pos="1800"/>
          <w:tab w:val="left" w:pos="2700"/>
          <w:tab w:val="right" w:leader="dot" w:pos="8460"/>
        </w:tabs>
        <w:spacing w:line="312" w:lineRule="auto"/>
        <w:rPr>
          <w:lang w:val="sr-Cyrl-CS"/>
        </w:rPr>
      </w:pPr>
    </w:p>
    <w:p w:rsidR="00F4530C" w:rsidRPr="00F4530C" w:rsidRDefault="00F4530C" w:rsidP="0028783D">
      <w:pPr>
        <w:tabs>
          <w:tab w:val="left" w:pos="540"/>
          <w:tab w:val="left" w:pos="1080"/>
          <w:tab w:val="left" w:pos="1800"/>
          <w:tab w:val="left" w:pos="2700"/>
          <w:tab w:val="right" w:leader="dot" w:pos="8460"/>
        </w:tabs>
        <w:spacing w:line="312" w:lineRule="auto"/>
        <w:rPr>
          <w:lang w:val="sr-Cyrl-CS"/>
        </w:rPr>
      </w:pPr>
    </w:p>
    <w:p w:rsidR="00BD43EF" w:rsidRPr="00FB7DE2" w:rsidRDefault="00BD43EF" w:rsidP="0028783D">
      <w:pPr>
        <w:tabs>
          <w:tab w:val="left" w:pos="540"/>
          <w:tab w:val="left" w:pos="1080"/>
          <w:tab w:val="left" w:pos="1800"/>
          <w:tab w:val="left" w:pos="2700"/>
          <w:tab w:val="right" w:leader="dot" w:pos="8460"/>
        </w:tabs>
        <w:spacing w:line="312" w:lineRule="auto"/>
        <w:rPr>
          <w:b/>
          <w:lang w:val="en-US"/>
        </w:rPr>
      </w:pPr>
      <w:r w:rsidRPr="00FB7DE2">
        <w:rPr>
          <w:b/>
          <w:lang w:val="sr-Cyrl-CS"/>
        </w:rPr>
        <w:lastRenderedPageBreak/>
        <w:tab/>
      </w:r>
      <w:r w:rsidRPr="00FB7DE2">
        <w:rPr>
          <w:b/>
          <w:lang w:val="sr-Cyrl-CS"/>
        </w:rPr>
        <w:tab/>
        <w:t>12.3.3.</w:t>
      </w:r>
      <w:r w:rsidRPr="00FB7DE2">
        <w:rPr>
          <w:b/>
          <w:lang w:val="sr-Cyrl-CS"/>
        </w:rPr>
        <w:tab/>
        <w:t>Правила за уређење енергетске инфраструктуре</w:t>
      </w:r>
    </w:p>
    <w:p w:rsidR="001E42B2" w:rsidRPr="00FB7DE2" w:rsidRDefault="001E42B2" w:rsidP="0028783D">
      <w:pPr>
        <w:tabs>
          <w:tab w:val="left" w:pos="540"/>
          <w:tab w:val="left" w:pos="1080"/>
          <w:tab w:val="left" w:pos="1800"/>
          <w:tab w:val="left" w:pos="2700"/>
          <w:tab w:val="right" w:leader="dot" w:pos="8460"/>
        </w:tabs>
        <w:spacing w:line="312" w:lineRule="auto"/>
        <w:rPr>
          <w:lang w:val="en-US"/>
        </w:rPr>
      </w:pPr>
    </w:p>
    <w:p w:rsidR="007776B6" w:rsidRPr="00FB7DE2" w:rsidRDefault="007776B6" w:rsidP="0028783D">
      <w:pPr>
        <w:spacing w:line="312" w:lineRule="auto"/>
        <w:ind w:firstLine="720"/>
        <w:rPr>
          <w:b/>
          <w:lang w:val="sr-Cyrl-CS"/>
        </w:rPr>
      </w:pPr>
      <w:r w:rsidRPr="00FB7DE2">
        <w:rPr>
          <w:b/>
          <w:lang w:val="sr-Cyrl-CS"/>
        </w:rPr>
        <w:t>Услови прикључења на електроенергетску мрежу</w:t>
      </w:r>
    </w:p>
    <w:p w:rsidR="007776B6" w:rsidRPr="00FB7DE2" w:rsidRDefault="007776B6" w:rsidP="0028783D">
      <w:pPr>
        <w:spacing w:line="312" w:lineRule="auto"/>
        <w:ind w:firstLine="720"/>
        <w:rPr>
          <w:bCs/>
          <w:lang w:val="sr-Cyrl-CS"/>
        </w:rPr>
      </w:pPr>
      <w:r w:rsidRPr="00FB7DE2">
        <w:rPr>
          <w:lang w:val="sr-Cyrl-CS"/>
        </w:rPr>
        <w:t xml:space="preserve">Прикључење извршити према условима надлежног </w:t>
      </w:r>
      <w:proofErr w:type="spellStart"/>
      <w:r w:rsidRPr="00FB7DE2">
        <w:rPr>
          <w:lang w:val="sr-Cyrl-CS"/>
        </w:rPr>
        <w:t>електродистрибутивног</w:t>
      </w:r>
      <w:proofErr w:type="spellEnd"/>
      <w:r w:rsidRPr="00FB7DE2">
        <w:rPr>
          <w:lang w:val="sr-Cyrl-CS"/>
        </w:rPr>
        <w:t xml:space="preserve"> предузећа</w:t>
      </w:r>
    </w:p>
    <w:p w:rsidR="007776B6" w:rsidRPr="00FB7DE2" w:rsidRDefault="007776B6" w:rsidP="0028783D">
      <w:pPr>
        <w:spacing w:line="312" w:lineRule="auto"/>
        <w:rPr>
          <w:b/>
          <w:lang w:val="sr-Cyrl-CS"/>
        </w:rPr>
      </w:pPr>
    </w:p>
    <w:p w:rsidR="007776B6" w:rsidRPr="00FB7DE2" w:rsidRDefault="007776B6" w:rsidP="0028783D">
      <w:pPr>
        <w:spacing w:line="312" w:lineRule="auto"/>
        <w:ind w:firstLine="708"/>
        <w:rPr>
          <w:b/>
          <w:lang w:val="sr-Cyrl-CS"/>
        </w:rPr>
      </w:pPr>
      <w:r w:rsidRPr="00FB7DE2">
        <w:rPr>
          <w:b/>
          <w:lang w:val="sr-Cyrl-CS"/>
        </w:rPr>
        <w:t>Услови прикључења на мрежу електронских комуникација</w:t>
      </w:r>
    </w:p>
    <w:p w:rsidR="007776B6" w:rsidRDefault="007776B6" w:rsidP="0028783D">
      <w:pPr>
        <w:tabs>
          <w:tab w:val="left" w:pos="284"/>
        </w:tabs>
        <w:spacing w:line="312" w:lineRule="auto"/>
        <w:ind w:firstLine="708"/>
        <w:rPr>
          <w:lang w:val="sr-Cyrl-CS"/>
        </w:rPr>
      </w:pPr>
      <w:r w:rsidRPr="00FB7DE2">
        <w:rPr>
          <w:lang w:val="sr-Cyrl-CS"/>
        </w:rPr>
        <w:t>Прикључење извршити према условима локалног дистрибутера.</w:t>
      </w:r>
    </w:p>
    <w:p w:rsidR="00F4530C" w:rsidRPr="00FB7DE2" w:rsidRDefault="00F4530C" w:rsidP="0028783D">
      <w:pPr>
        <w:tabs>
          <w:tab w:val="left" w:pos="284"/>
        </w:tabs>
        <w:spacing w:line="312" w:lineRule="auto"/>
        <w:ind w:firstLine="708"/>
        <w:rPr>
          <w:lang w:val="sr-Cyrl-CS"/>
        </w:rPr>
      </w:pPr>
    </w:p>
    <w:p w:rsidR="00BD43EF" w:rsidRPr="00FB7DE2" w:rsidRDefault="0093334A" w:rsidP="0028783D">
      <w:pPr>
        <w:spacing w:line="312" w:lineRule="auto"/>
        <w:rPr>
          <w:b/>
          <w:bCs/>
          <w:lang w:val="sr-Cyrl-CS"/>
        </w:rPr>
      </w:pPr>
      <w:r w:rsidRPr="00FB7DE2">
        <w:rPr>
          <w:b/>
          <w:bCs/>
          <w:lang w:val="sr-Cyrl-CS"/>
        </w:rPr>
        <w:t>1</w:t>
      </w:r>
      <w:r w:rsidR="00CA405D" w:rsidRPr="00FB7DE2">
        <w:rPr>
          <w:b/>
          <w:bCs/>
          <w:lang w:val="en-US"/>
        </w:rPr>
        <w:t>3</w:t>
      </w:r>
      <w:r w:rsidR="001E42B2" w:rsidRPr="00FB7DE2">
        <w:rPr>
          <w:b/>
          <w:bCs/>
          <w:lang w:val="sr-Cyrl-CS"/>
        </w:rPr>
        <w:t>.</w:t>
      </w:r>
      <w:r w:rsidR="001E42B2" w:rsidRPr="00FB7DE2">
        <w:rPr>
          <w:b/>
          <w:bCs/>
          <w:lang w:val="sr-Cyrl-CS"/>
        </w:rPr>
        <w:tab/>
        <w:t>ПРИМЕНА ПЛАНА</w:t>
      </w:r>
      <w:r w:rsidR="001E42B2" w:rsidRPr="00FB7DE2">
        <w:rPr>
          <w:b/>
          <w:bCs/>
          <w:lang w:val="sr-Cyrl-CS"/>
        </w:rPr>
        <w:tab/>
      </w:r>
    </w:p>
    <w:p w:rsidR="00C07548" w:rsidRPr="00FB7DE2" w:rsidRDefault="00C07548" w:rsidP="0028783D">
      <w:pPr>
        <w:spacing w:line="312" w:lineRule="auto"/>
        <w:rPr>
          <w:b/>
          <w:bCs/>
          <w:lang w:val="sr-Cyrl-CS"/>
        </w:rPr>
      </w:pPr>
    </w:p>
    <w:p w:rsidR="00C07548" w:rsidRPr="00FB7DE2" w:rsidRDefault="00C07548" w:rsidP="0028783D">
      <w:pPr>
        <w:spacing w:line="312" w:lineRule="auto"/>
        <w:ind w:firstLine="720"/>
        <w:rPr>
          <w:bCs/>
          <w:lang w:val="sr-Cyrl-CS"/>
        </w:rPr>
      </w:pPr>
      <w:r w:rsidRPr="00FB7DE2">
        <w:rPr>
          <w:bCs/>
          <w:lang w:val="sr-Cyrl-CS"/>
        </w:rPr>
        <w:t xml:space="preserve">Доношење овог плана омогућава издавање информације о локацији, </w:t>
      </w:r>
      <w:proofErr w:type="spellStart"/>
      <w:r w:rsidRPr="00FB7DE2">
        <w:rPr>
          <w:bCs/>
          <w:lang w:val="sr-Cyrl-CS"/>
        </w:rPr>
        <w:t>локацијских</w:t>
      </w:r>
      <w:proofErr w:type="spellEnd"/>
      <w:r w:rsidRPr="00FB7DE2">
        <w:rPr>
          <w:bCs/>
          <w:lang w:val="sr-Cyrl-CS"/>
        </w:rPr>
        <w:t xml:space="preserve"> услова и решења за одобрење радова за које се не издаје грађевинска дозвола.</w:t>
      </w:r>
    </w:p>
    <w:p w:rsidR="00C07548" w:rsidRPr="00FB7DE2" w:rsidRDefault="00C07548" w:rsidP="0028783D">
      <w:pPr>
        <w:spacing w:line="312" w:lineRule="auto"/>
        <w:rPr>
          <w:b/>
          <w:bCs/>
          <w:lang w:val="sr-Cyrl-CS"/>
        </w:rPr>
      </w:pPr>
    </w:p>
    <w:p w:rsidR="00C07548" w:rsidRPr="00FB7DE2" w:rsidRDefault="00C07548" w:rsidP="0028783D">
      <w:pPr>
        <w:spacing w:line="312" w:lineRule="auto"/>
        <w:rPr>
          <w:bCs/>
          <w:lang w:val="sr-Cyrl-CS"/>
        </w:rPr>
      </w:pPr>
      <w:r w:rsidRPr="00FB7DE2">
        <w:rPr>
          <w:b/>
          <w:bCs/>
          <w:lang w:val="sr-Cyrl-CS"/>
        </w:rPr>
        <w:tab/>
      </w:r>
      <w:r w:rsidRPr="00FB7DE2">
        <w:rPr>
          <w:bCs/>
          <w:lang w:val="sr-Cyrl-CS"/>
        </w:rPr>
        <w:t>Саставни део плана су следећи графички прикази:</w:t>
      </w:r>
    </w:p>
    <w:p w:rsidR="00C07548" w:rsidRPr="00FB7DE2" w:rsidRDefault="00C07548" w:rsidP="0028783D">
      <w:pPr>
        <w:spacing w:line="312" w:lineRule="auto"/>
        <w:rPr>
          <w:bCs/>
          <w:lang w:val="sr-Cyrl-CS"/>
        </w:rPr>
      </w:pPr>
    </w:p>
    <w:p w:rsidR="00C07548" w:rsidRPr="00FB7DE2" w:rsidRDefault="00C07548" w:rsidP="0028783D">
      <w:pPr>
        <w:pStyle w:val="Header"/>
        <w:tabs>
          <w:tab w:val="clear" w:pos="4819"/>
          <w:tab w:val="clear" w:pos="9071"/>
          <w:tab w:val="left" w:pos="360"/>
          <w:tab w:val="left" w:pos="1080"/>
          <w:tab w:val="right" w:leader="dot" w:pos="8505"/>
        </w:tabs>
        <w:spacing w:line="312" w:lineRule="auto"/>
        <w:ind w:hanging="360"/>
        <w:rPr>
          <w:rFonts w:ascii="Times New Roman" w:hAnsi="Times New Roman"/>
          <w:bCs/>
          <w:sz w:val="24"/>
          <w:szCs w:val="24"/>
          <w:lang w:val="sr-Cyrl-CS"/>
        </w:rPr>
      </w:pPr>
      <w:r w:rsidRPr="00FB7DE2">
        <w:rPr>
          <w:rFonts w:ascii="Times New Roman" w:hAnsi="Times New Roman"/>
          <w:bCs/>
          <w:sz w:val="24"/>
          <w:szCs w:val="24"/>
          <w:lang w:val="sr-Cyrl-CS"/>
        </w:rPr>
        <w:t xml:space="preserve">1. </w:t>
      </w:r>
      <w:r w:rsidRPr="00FB7DE2">
        <w:rPr>
          <w:rFonts w:ascii="Times New Roman" w:hAnsi="Times New Roman"/>
          <w:bCs/>
          <w:sz w:val="24"/>
          <w:szCs w:val="24"/>
          <w:lang w:val="sr-Cyrl-CS"/>
        </w:rPr>
        <w:tab/>
      </w:r>
      <w:r w:rsidRPr="00FB7DE2">
        <w:rPr>
          <w:rFonts w:ascii="Times New Roman" w:hAnsi="Times New Roman"/>
          <w:sz w:val="24"/>
          <w:szCs w:val="24"/>
        </w:rPr>
        <w:t>Извод из</w:t>
      </w:r>
      <w:r w:rsidRPr="00FB7DE2">
        <w:rPr>
          <w:rFonts w:ascii="Times New Roman" w:hAnsi="Times New Roman"/>
          <w:sz w:val="24"/>
          <w:szCs w:val="24"/>
          <w:lang w:val="sr-Cyrl-CS"/>
        </w:rPr>
        <w:t xml:space="preserve"> Просторног плана</w:t>
      </w:r>
      <w:r w:rsidRPr="00FB7DE2">
        <w:rPr>
          <w:rFonts w:ascii="Times New Roman" w:hAnsi="Times New Roman"/>
          <w:sz w:val="24"/>
          <w:szCs w:val="24"/>
        </w:rPr>
        <w:t xml:space="preserve"> </w:t>
      </w:r>
      <w:r w:rsidRPr="00FB7DE2">
        <w:rPr>
          <w:rFonts w:ascii="Times New Roman" w:hAnsi="Times New Roman"/>
          <w:sz w:val="24"/>
          <w:szCs w:val="24"/>
          <w:lang w:val="ru-RU"/>
        </w:rPr>
        <w:t>Општине Србобран са означеним положајем простора у обухвату плана</w:t>
      </w:r>
      <w:r w:rsidRPr="00FB7DE2">
        <w:rPr>
          <w:rFonts w:ascii="Times New Roman" w:hAnsi="Times New Roman"/>
          <w:bCs/>
          <w:sz w:val="24"/>
          <w:szCs w:val="24"/>
          <w:lang w:val="sr-Cyrl-CS"/>
        </w:rPr>
        <w:tab/>
        <w:t>А3</w:t>
      </w:r>
    </w:p>
    <w:p w:rsidR="00C07548" w:rsidRPr="00FB7DE2" w:rsidRDefault="00C07548" w:rsidP="0028783D">
      <w:pPr>
        <w:pStyle w:val="Header"/>
        <w:tabs>
          <w:tab w:val="clear" w:pos="4819"/>
          <w:tab w:val="clear" w:pos="9071"/>
          <w:tab w:val="left" w:pos="360"/>
          <w:tab w:val="left" w:pos="1080"/>
          <w:tab w:val="right" w:leader="dot" w:pos="8505"/>
        </w:tabs>
        <w:spacing w:line="312" w:lineRule="auto"/>
        <w:ind w:hanging="360"/>
        <w:rPr>
          <w:rFonts w:ascii="Times New Roman" w:hAnsi="Times New Roman"/>
          <w:sz w:val="24"/>
          <w:szCs w:val="24"/>
          <w:lang w:val="sr-Cyrl-CS"/>
        </w:rPr>
      </w:pPr>
    </w:p>
    <w:p w:rsidR="00C07548" w:rsidRPr="00FB7DE2" w:rsidRDefault="00C07548" w:rsidP="0028783D">
      <w:pPr>
        <w:tabs>
          <w:tab w:val="left" w:pos="1080"/>
          <w:tab w:val="right" w:leader="dot" w:pos="8505"/>
          <w:tab w:val="right" w:pos="8820"/>
        </w:tabs>
        <w:spacing w:line="312" w:lineRule="auto"/>
        <w:rPr>
          <w:lang w:val="sr-Cyrl-CS"/>
        </w:rPr>
      </w:pPr>
      <w:r w:rsidRPr="00FB7DE2">
        <w:rPr>
          <w:lang w:val="sr-Cyrl-CS"/>
        </w:rPr>
        <w:t xml:space="preserve">2. </w:t>
      </w:r>
      <w:r w:rsidRPr="00FB7DE2">
        <w:rPr>
          <w:lang w:val="sr-Cyrl-CS"/>
        </w:rPr>
        <w:tab/>
        <w:t>План намене земљишта, саобраћаја, нивелације и регулације</w:t>
      </w:r>
      <w:r w:rsidRPr="00FB7DE2">
        <w:rPr>
          <w:bCs/>
          <w:lang w:val="sr-Cyrl-CS"/>
        </w:rPr>
        <w:tab/>
      </w:r>
      <w:r w:rsidRPr="00FB7DE2">
        <w:rPr>
          <w:lang w:val="sr-Cyrl-CS"/>
        </w:rPr>
        <w:t>1:1000</w:t>
      </w:r>
      <w:r w:rsidRPr="00FB7DE2">
        <w:rPr>
          <w:lang w:val="sr-Cyrl-CS"/>
        </w:rPr>
        <w:tab/>
        <w:t xml:space="preserve">                    </w:t>
      </w:r>
    </w:p>
    <w:p w:rsidR="00C07548" w:rsidRPr="00FB7DE2" w:rsidRDefault="00C07548" w:rsidP="0028783D">
      <w:pPr>
        <w:tabs>
          <w:tab w:val="left" w:pos="1080"/>
          <w:tab w:val="right" w:leader="dot" w:pos="8505"/>
        </w:tabs>
        <w:spacing w:line="312" w:lineRule="auto"/>
        <w:rPr>
          <w:lang w:val="sr-Cyrl-CS"/>
        </w:rPr>
      </w:pPr>
    </w:p>
    <w:p w:rsidR="00C07548" w:rsidRPr="00FB7DE2" w:rsidRDefault="00C07548" w:rsidP="0028783D">
      <w:pPr>
        <w:tabs>
          <w:tab w:val="left" w:pos="1080"/>
          <w:tab w:val="left" w:pos="1418"/>
          <w:tab w:val="left" w:pos="1560"/>
          <w:tab w:val="left" w:pos="3828"/>
          <w:tab w:val="right" w:leader="dot" w:pos="8505"/>
        </w:tabs>
        <w:spacing w:line="312" w:lineRule="auto"/>
        <w:rPr>
          <w:bCs/>
          <w:lang w:val="sr-Cyrl-CS"/>
        </w:rPr>
      </w:pPr>
      <w:r w:rsidRPr="00FB7DE2">
        <w:rPr>
          <w:lang w:val="sr-Cyrl-CS"/>
        </w:rPr>
        <w:t xml:space="preserve">3.  </w:t>
      </w:r>
      <w:r w:rsidRPr="00FB7DE2">
        <w:rPr>
          <w:bCs/>
          <w:lang w:val="sr-Cyrl-CS"/>
        </w:rPr>
        <w:t>План регулације површина јавне намене</w:t>
      </w:r>
      <w:r w:rsidRPr="00FB7DE2">
        <w:rPr>
          <w:bCs/>
          <w:lang w:val="sr-Cyrl-CS"/>
        </w:rPr>
        <w:tab/>
      </w:r>
      <w:r w:rsidRPr="00FB7DE2">
        <w:rPr>
          <w:lang w:val="sr-Cyrl-CS"/>
        </w:rPr>
        <w:t>1:1000</w:t>
      </w:r>
    </w:p>
    <w:p w:rsidR="00C07548" w:rsidRPr="00FB7DE2" w:rsidRDefault="00C07548" w:rsidP="0028783D">
      <w:pPr>
        <w:tabs>
          <w:tab w:val="left" w:pos="1080"/>
          <w:tab w:val="right" w:leader="dot" w:pos="8505"/>
        </w:tabs>
        <w:spacing w:line="312" w:lineRule="auto"/>
        <w:rPr>
          <w:lang w:val="sr-Cyrl-CS"/>
        </w:rPr>
      </w:pPr>
    </w:p>
    <w:p w:rsidR="00C07548" w:rsidRPr="00FB7DE2" w:rsidRDefault="00642A03" w:rsidP="0028783D">
      <w:pPr>
        <w:tabs>
          <w:tab w:val="left" w:pos="1080"/>
          <w:tab w:val="left" w:pos="1418"/>
          <w:tab w:val="left" w:pos="1560"/>
          <w:tab w:val="left" w:pos="3828"/>
          <w:tab w:val="right" w:leader="dot" w:pos="8505"/>
        </w:tabs>
        <w:spacing w:line="312" w:lineRule="auto"/>
        <w:rPr>
          <w:lang w:val="sr-Cyrl-CS"/>
        </w:rPr>
      </w:pPr>
      <w:r w:rsidRPr="00FB7DE2">
        <w:rPr>
          <w:lang w:val="en-US"/>
        </w:rPr>
        <w:t>4</w:t>
      </w:r>
      <w:r w:rsidR="00C07548" w:rsidRPr="00FB7DE2">
        <w:rPr>
          <w:lang w:val="sr-Cyrl-CS"/>
        </w:rPr>
        <w:t xml:space="preserve">.   </w:t>
      </w:r>
      <w:proofErr w:type="spellStart"/>
      <w:r w:rsidR="00C07548" w:rsidRPr="00FB7DE2">
        <w:rPr>
          <w:lang w:val="sr-Cyrl-CS"/>
        </w:rPr>
        <w:t>Синхрон</w:t>
      </w:r>
      <w:proofErr w:type="spellEnd"/>
      <w:r w:rsidR="00C07548" w:rsidRPr="00FB7DE2">
        <w:rPr>
          <w:lang w:val="sr-Cyrl-CS"/>
        </w:rPr>
        <w:t xml:space="preserve"> план водне и енергетске инфраструктуре и електронских </w:t>
      </w:r>
    </w:p>
    <w:p w:rsidR="00C07548" w:rsidRPr="00FB7DE2" w:rsidRDefault="00C07548" w:rsidP="0028783D">
      <w:pPr>
        <w:tabs>
          <w:tab w:val="left" w:pos="1080"/>
          <w:tab w:val="left" w:pos="1418"/>
          <w:tab w:val="left" w:pos="1560"/>
          <w:tab w:val="left" w:pos="3828"/>
          <w:tab w:val="right" w:leader="dot" w:pos="8505"/>
        </w:tabs>
        <w:spacing w:line="312" w:lineRule="auto"/>
        <w:rPr>
          <w:lang w:val="sr-Cyrl-CS"/>
        </w:rPr>
      </w:pPr>
      <w:r w:rsidRPr="00FB7DE2">
        <w:rPr>
          <w:lang w:val="sr-Cyrl-CS"/>
        </w:rPr>
        <w:tab/>
        <w:t>комуникација са зеленилом....................................................</w:t>
      </w:r>
      <w:r w:rsidRPr="00FB7DE2">
        <w:rPr>
          <w:lang w:val="sr-Cyrl-CS"/>
        </w:rPr>
        <w:tab/>
        <w:t>1:1000</w:t>
      </w:r>
    </w:p>
    <w:p w:rsidR="00C07548" w:rsidRPr="00FB7DE2" w:rsidRDefault="00C07548" w:rsidP="0028783D">
      <w:pPr>
        <w:tabs>
          <w:tab w:val="left" w:pos="1080"/>
          <w:tab w:val="left" w:pos="1418"/>
          <w:tab w:val="left" w:pos="1560"/>
          <w:tab w:val="left" w:pos="3828"/>
          <w:tab w:val="right" w:leader="dot" w:pos="8505"/>
        </w:tabs>
        <w:spacing w:line="312" w:lineRule="auto"/>
        <w:rPr>
          <w:lang w:val="sr-Cyrl-CS"/>
        </w:rPr>
      </w:pPr>
    </w:p>
    <w:p w:rsidR="00C07548" w:rsidRPr="00FB7DE2" w:rsidRDefault="00C07548" w:rsidP="0028783D">
      <w:pPr>
        <w:tabs>
          <w:tab w:val="left" w:pos="720"/>
          <w:tab w:val="right" w:pos="8820"/>
        </w:tabs>
        <w:spacing w:line="312" w:lineRule="auto"/>
        <w:rPr>
          <w:lang w:val="sr-Cyrl-CS"/>
        </w:rPr>
      </w:pPr>
      <w:r w:rsidRPr="00FB7DE2">
        <w:rPr>
          <w:lang w:val="sr-Cyrl-CS"/>
        </w:rPr>
        <w:t>Прилог:</w:t>
      </w:r>
    </w:p>
    <w:p w:rsidR="00C07548" w:rsidRPr="00FB7DE2" w:rsidRDefault="00C07548" w:rsidP="0028783D">
      <w:pPr>
        <w:spacing w:line="312" w:lineRule="auto"/>
        <w:rPr>
          <w:lang w:val="sr-Cyrl-CS"/>
        </w:rPr>
      </w:pPr>
    </w:p>
    <w:p w:rsidR="00C07548" w:rsidRPr="00FB7DE2" w:rsidRDefault="00C07548" w:rsidP="0028783D">
      <w:pPr>
        <w:pStyle w:val="BodyTextIndent"/>
        <w:tabs>
          <w:tab w:val="left" w:pos="720"/>
          <w:tab w:val="right" w:pos="8505"/>
        </w:tabs>
        <w:spacing w:after="0" w:line="312" w:lineRule="auto"/>
        <w:ind w:left="0"/>
        <w:rPr>
          <w:lang w:val="sr-Cyrl-CS"/>
        </w:rPr>
      </w:pPr>
      <w:r w:rsidRPr="00FB7DE2">
        <w:rPr>
          <w:lang w:val="sr-Cyrl-CS"/>
        </w:rPr>
        <w:tab/>
        <w:t>-  карактеристични профил саобраћајнице</w:t>
      </w:r>
      <w:r w:rsidRPr="00FB7DE2">
        <w:rPr>
          <w:lang w:val="sr-Cyrl-CS"/>
        </w:rPr>
        <w:tab/>
        <w:t xml:space="preserve">  1:100</w:t>
      </w:r>
      <w:r w:rsidRPr="00FB7DE2">
        <w:rPr>
          <w:lang w:val="sr-Cyrl-CS"/>
        </w:rPr>
        <w:tab/>
      </w:r>
    </w:p>
    <w:p w:rsidR="00C07548" w:rsidRPr="00FB7DE2" w:rsidRDefault="00C07548" w:rsidP="0028783D">
      <w:pPr>
        <w:pStyle w:val="BodyTextIndent"/>
        <w:tabs>
          <w:tab w:val="left" w:pos="720"/>
          <w:tab w:val="right" w:pos="8505"/>
        </w:tabs>
        <w:spacing w:after="0" w:line="312" w:lineRule="auto"/>
        <w:ind w:left="0"/>
        <w:rPr>
          <w:bCs/>
          <w:lang w:val="sr-Cyrl-CS"/>
        </w:rPr>
      </w:pPr>
      <w:r w:rsidRPr="00FB7DE2">
        <w:rPr>
          <w:b/>
          <w:bCs/>
          <w:lang w:val="sr-Cyrl-CS"/>
        </w:rPr>
        <w:tab/>
      </w:r>
      <w:r w:rsidRPr="00FB7DE2">
        <w:rPr>
          <w:bCs/>
          <w:lang w:val="sr-Cyrl-CS"/>
        </w:rPr>
        <w:t xml:space="preserve">План детаљне регулације пута у викенд зони у КО </w:t>
      </w:r>
      <w:proofErr w:type="spellStart"/>
      <w:r w:rsidRPr="00FB7DE2">
        <w:rPr>
          <w:bCs/>
          <w:lang w:val="sr-Cyrl-CS"/>
        </w:rPr>
        <w:t>Надаљ</w:t>
      </w:r>
      <w:proofErr w:type="spellEnd"/>
      <w:r w:rsidRPr="00FB7DE2">
        <w:rPr>
          <w:bCs/>
          <w:lang w:val="sr-Cyrl-CS"/>
        </w:rPr>
        <w:t xml:space="preserve"> I  садржи текстуални део који се објављује у "Службеном листу општине Србобран" и графичке приказе израђене у три примерка које својим потписом оверава председник Скупштине општине Србобран.</w:t>
      </w:r>
    </w:p>
    <w:p w:rsidR="00C07548" w:rsidRPr="00FB7DE2" w:rsidRDefault="00C07548" w:rsidP="0028783D">
      <w:pPr>
        <w:spacing w:line="312" w:lineRule="auto"/>
        <w:rPr>
          <w:bCs/>
          <w:lang w:val="sr-Cyrl-CS"/>
        </w:rPr>
      </w:pPr>
      <w:r w:rsidRPr="00FB7DE2">
        <w:rPr>
          <w:bCs/>
          <w:lang w:val="sr-Cyrl-CS"/>
        </w:rPr>
        <w:tab/>
        <w:t>По један примерак потписаног оригинала плана чува се у Скупштини општине Србобран, Општинској управи Србобран</w:t>
      </w:r>
      <w:r w:rsidRPr="00FB7DE2">
        <w:rPr>
          <w:bCs/>
          <w:lang w:val="sr-Latn-CS"/>
        </w:rPr>
        <w:t xml:space="preserve">, </w:t>
      </w:r>
      <w:r w:rsidRPr="00FB7DE2">
        <w:rPr>
          <w:bCs/>
          <w:lang w:val="sr-Cyrl-CS"/>
        </w:rPr>
        <w:t>Одељење за урбанизам, стамбено-комуналне послове и заштиту животне средине и Јавном предузећу "Урбанизам" Завод за урбанизам Нови Сад.</w:t>
      </w:r>
    </w:p>
    <w:p w:rsidR="00C07548" w:rsidRPr="00FB7DE2" w:rsidRDefault="00C07548" w:rsidP="0028783D">
      <w:pPr>
        <w:spacing w:line="312" w:lineRule="auto"/>
        <w:rPr>
          <w:bCs/>
          <w:lang w:val="sr-Cyrl-CS"/>
        </w:rPr>
      </w:pPr>
      <w:r w:rsidRPr="00FB7DE2">
        <w:rPr>
          <w:bCs/>
          <w:lang w:val="sr-Cyrl-CS"/>
        </w:rPr>
        <w:lastRenderedPageBreak/>
        <w:tab/>
        <w:t>Документациона основа овог плана чува се у Општинској управи Србобран</w:t>
      </w:r>
      <w:r w:rsidRPr="00FB7DE2">
        <w:rPr>
          <w:bCs/>
          <w:lang w:val="sr-Latn-CS"/>
        </w:rPr>
        <w:t>,</w:t>
      </w:r>
      <w:r w:rsidRPr="00FB7DE2">
        <w:rPr>
          <w:bCs/>
          <w:lang w:val="sr-Cyrl-CS"/>
        </w:rPr>
        <w:t xml:space="preserve"> Одељење за урбанизам, стамбено-комуналне послове и заштиту животне средине.</w:t>
      </w:r>
    </w:p>
    <w:p w:rsidR="00C07548" w:rsidRPr="00FB7DE2" w:rsidRDefault="00C07548" w:rsidP="0028783D">
      <w:pPr>
        <w:spacing w:line="312" w:lineRule="auto"/>
        <w:rPr>
          <w:bCs/>
          <w:lang w:val="sr-Latn-CS"/>
        </w:rPr>
      </w:pPr>
      <w:r w:rsidRPr="00FB7DE2">
        <w:rPr>
          <w:bCs/>
          <w:lang w:val="sr-Cyrl-CS"/>
        </w:rPr>
        <w:tab/>
        <w:t xml:space="preserve">План детаљне регулације пута у викенд зони у КО </w:t>
      </w:r>
      <w:proofErr w:type="spellStart"/>
      <w:r w:rsidRPr="00FB7DE2">
        <w:rPr>
          <w:bCs/>
          <w:lang w:val="sr-Cyrl-CS"/>
        </w:rPr>
        <w:t>Надаљ</w:t>
      </w:r>
      <w:proofErr w:type="spellEnd"/>
      <w:r w:rsidRPr="00FB7DE2">
        <w:rPr>
          <w:bCs/>
          <w:lang w:val="sr-Cyrl-CS"/>
        </w:rPr>
        <w:t xml:space="preserve"> I доступан је на увид јавности у згради Општине Србобран, Трг слободе 2, и путем интернета </w:t>
      </w:r>
      <w:r w:rsidRPr="00FB7DE2">
        <w:rPr>
          <w:bCs/>
          <w:lang w:val="sr-Latn-CS"/>
        </w:rPr>
        <w:t>(</w:t>
      </w:r>
      <w:proofErr w:type="spellStart"/>
      <w:r w:rsidRPr="00FB7DE2">
        <w:rPr>
          <w:bCs/>
          <w:lang w:val="sr-Latn-CS"/>
        </w:rPr>
        <w:t>w.w.w</w:t>
      </w:r>
      <w:proofErr w:type="spellEnd"/>
      <w:r w:rsidRPr="00FB7DE2">
        <w:rPr>
          <w:bCs/>
          <w:lang w:val="sr-Latn-CS"/>
        </w:rPr>
        <w:t>.</w:t>
      </w:r>
      <w:proofErr w:type="spellStart"/>
      <w:r w:rsidRPr="00FB7DE2">
        <w:rPr>
          <w:bCs/>
          <w:lang w:val="sr-Cyrl-CS"/>
        </w:rPr>
        <w:t>srbobran.rs</w:t>
      </w:r>
      <w:proofErr w:type="spellEnd"/>
      <w:r w:rsidRPr="00FB7DE2">
        <w:rPr>
          <w:bCs/>
          <w:lang w:val="sr-Cyrl-CS"/>
        </w:rPr>
        <w:t xml:space="preserve">) </w:t>
      </w:r>
      <w:r w:rsidRPr="00FB7DE2">
        <w:rPr>
          <w:bCs/>
          <w:lang w:val="sr-Latn-CS"/>
        </w:rPr>
        <w:t>.</w:t>
      </w:r>
    </w:p>
    <w:p w:rsidR="00C07548" w:rsidRDefault="00C07548" w:rsidP="00537295">
      <w:pPr>
        <w:spacing w:line="312" w:lineRule="auto"/>
        <w:rPr>
          <w:bCs/>
          <w:lang w:val="sr-Cyrl-CS"/>
        </w:rPr>
      </w:pPr>
      <w:r w:rsidRPr="00FB7DE2">
        <w:rPr>
          <w:bCs/>
          <w:lang w:val="sr-Latn-CS"/>
        </w:rPr>
        <w:tab/>
      </w:r>
      <w:r w:rsidRPr="00FB7DE2">
        <w:rPr>
          <w:bCs/>
          <w:lang w:val="sr-Cyrl-CS"/>
        </w:rPr>
        <w:t>План ступа на снагу осмог дана од дана објављивања у "Сл</w:t>
      </w:r>
      <w:bookmarkStart w:id="0" w:name="_Toc448909327"/>
      <w:bookmarkStart w:id="1" w:name="_Toc373146014"/>
      <w:r w:rsidR="00537295">
        <w:rPr>
          <w:bCs/>
          <w:lang w:val="sr-Cyrl-CS"/>
        </w:rPr>
        <w:t>ужбеном листу општине Србобран"</w:t>
      </w:r>
      <w:r w:rsidR="00537295">
        <w:rPr>
          <w:bCs/>
          <w:lang w:val="en-US"/>
        </w:rPr>
        <w:t>.</w:t>
      </w:r>
    </w:p>
    <w:p w:rsidR="009D34FD" w:rsidRDefault="009D34FD" w:rsidP="00537295">
      <w:pPr>
        <w:spacing w:line="312" w:lineRule="auto"/>
        <w:rPr>
          <w:bCs/>
          <w:lang w:val="sr-Cyrl-CS"/>
        </w:rPr>
      </w:pPr>
    </w:p>
    <w:p w:rsidR="009D34FD" w:rsidRDefault="009D34FD" w:rsidP="00537295">
      <w:pPr>
        <w:spacing w:line="312" w:lineRule="auto"/>
        <w:rPr>
          <w:bCs/>
          <w:lang w:val="sr-Cyrl-CS"/>
        </w:rPr>
      </w:pPr>
    </w:p>
    <w:p w:rsidR="00F4530C" w:rsidRDefault="00F4530C" w:rsidP="0028783D">
      <w:pPr>
        <w:pStyle w:val="NASLOV1"/>
        <w:numPr>
          <w:ilvl w:val="0"/>
          <w:numId w:val="0"/>
        </w:numPr>
        <w:tabs>
          <w:tab w:val="left" w:pos="708"/>
        </w:tabs>
        <w:spacing w:line="312" w:lineRule="auto"/>
        <w:jc w:val="center"/>
        <w:rPr>
          <w:b w:val="0"/>
        </w:rPr>
      </w:pPr>
    </w:p>
    <w:p w:rsidR="00F4530C" w:rsidRDefault="00F4530C" w:rsidP="0028783D">
      <w:pPr>
        <w:pStyle w:val="NASLOV1"/>
        <w:numPr>
          <w:ilvl w:val="0"/>
          <w:numId w:val="0"/>
        </w:numPr>
        <w:tabs>
          <w:tab w:val="left" w:pos="708"/>
        </w:tabs>
        <w:spacing w:line="312" w:lineRule="auto"/>
        <w:jc w:val="center"/>
        <w:rPr>
          <w:b w:val="0"/>
        </w:rPr>
      </w:pPr>
    </w:p>
    <w:p w:rsidR="00F4530C" w:rsidRDefault="00F4530C" w:rsidP="0028783D">
      <w:pPr>
        <w:pStyle w:val="NASLOV1"/>
        <w:numPr>
          <w:ilvl w:val="0"/>
          <w:numId w:val="0"/>
        </w:numPr>
        <w:tabs>
          <w:tab w:val="left" w:pos="708"/>
        </w:tabs>
        <w:spacing w:line="312" w:lineRule="auto"/>
        <w:jc w:val="center"/>
        <w:rPr>
          <w:b w:val="0"/>
        </w:rPr>
      </w:pPr>
    </w:p>
    <w:p w:rsidR="00F4530C" w:rsidRDefault="00F4530C" w:rsidP="0028783D">
      <w:pPr>
        <w:pStyle w:val="NASLOV1"/>
        <w:numPr>
          <w:ilvl w:val="0"/>
          <w:numId w:val="0"/>
        </w:numPr>
        <w:tabs>
          <w:tab w:val="left" w:pos="708"/>
        </w:tabs>
        <w:spacing w:line="312" w:lineRule="auto"/>
        <w:jc w:val="center"/>
        <w:rPr>
          <w:b w:val="0"/>
        </w:rPr>
      </w:pPr>
    </w:p>
    <w:p w:rsidR="00F4530C" w:rsidRDefault="00F4530C" w:rsidP="0028783D">
      <w:pPr>
        <w:pStyle w:val="NASLOV1"/>
        <w:numPr>
          <w:ilvl w:val="0"/>
          <w:numId w:val="0"/>
        </w:numPr>
        <w:tabs>
          <w:tab w:val="left" w:pos="708"/>
        </w:tabs>
        <w:spacing w:line="312" w:lineRule="auto"/>
        <w:jc w:val="center"/>
        <w:rPr>
          <w:b w:val="0"/>
        </w:rPr>
      </w:pPr>
    </w:p>
    <w:p w:rsidR="00F4530C" w:rsidRDefault="00F4530C" w:rsidP="0028783D">
      <w:pPr>
        <w:pStyle w:val="NASLOV1"/>
        <w:numPr>
          <w:ilvl w:val="0"/>
          <w:numId w:val="0"/>
        </w:numPr>
        <w:tabs>
          <w:tab w:val="left" w:pos="708"/>
        </w:tabs>
        <w:spacing w:line="312" w:lineRule="auto"/>
        <w:jc w:val="center"/>
        <w:rPr>
          <w:b w:val="0"/>
        </w:rPr>
      </w:pPr>
    </w:p>
    <w:p w:rsidR="00F4530C" w:rsidRDefault="00F4530C" w:rsidP="0028783D">
      <w:pPr>
        <w:pStyle w:val="NASLOV1"/>
        <w:numPr>
          <w:ilvl w:val="0"/>
          <w:numId w:val="0"/>
        </w:numPr>
        <w:tabs>
          <w:tab w:val="left" w:pos="708"/>
        </w:tabs>
        <w:spacing w:line="312" w:lineRule="auto"/>
        <w:jc w:val="center"/>
        <w:rPr>
          <w:b w:val="0"/>
        </w:rPr>
      </w:pPr>
    </w:p>
    <w:p w:rsidR="00F4530C" w:rsidRDefault="00F4530C" w:rsidP="0028783D">
      <w:pPr>
        <w:pStyle w:val="NASLOV1"/>
        <w:numPr>
          <w:ilvl w:val="0"/>
          <w:numId w:val="0"/>
        </w:numPr>
        <w:tabs>
          <w:tab w:val="left" w:pos="708"/>
        </w:tabs>
        <w:spacing w:line="312" w:lineRule="auto"/>
        <w:jc w:val="center"/>
        <w:rPr>
          <w:b w:val="0"/>
        </w:rPr>
      </w:pPr>
    </w:p>
    <w:p w:rsidR="00F4530C" w:rsidRDefault="00F4530C" w:rsidP="0028783D">
      <w:pPr>
        <w:pStyle w:val="NASLOV1"/>
        <w:numPr>
          <w:ilvl w:val="0"/>
          <w:numId w:val="0"/>
        </w:numPr>
        <w:tabs>
          <w:tab w:val="left" w:pos="708"/>
        </w:tabs>
        <w:spacing w:line="312" w:lineRule="auto"/>
        <w:jc w:val="center"/>
        <w:rPr>
          <w:b w:val="0"/>
        </w:rPr>
      </w:pPr>
    </w:p>
    <w:p w:rsidR="00F4530C" w:rsidRDefault="00F4530C" w:rsidP="0028783D">
      <w:pPr>
        <w:pStyle w:val="NASLOV1"/>
        <w:numPr>
          <w:ilvl w:val="0"/>
          <w:numId w:val="0"/>
        </w:numPr>
        <w:tabs>
          <w:tab w:val="left" w:pos="708"/>
        </w:tabs>
        <w:spacing w:line="312" w:lineRule="auto"/>
        <w:jc w:val="center"/>
        <w:rPr>
          <w:b w:val="0"/>
        </w:rPr>
      </w:pPr>
    </w:p>
    <w:p w:rsidR="00F4530C" w:rsidRDefault="00F4530C" w:rsidP="0028783D">
      <w:pPr>
        <w:pStyle w:val="NASLOV1"/>
        <w:numPr>
          <w:ilvl w:val="0"/>
          <w:numId w:val="0"/>
        </w:numPr>
        <w:tabs>
          <w:tab w:val="left" w:pos="708"/>
        </w:tabs>
        <w:spacing w:line="312" w:lineRule="auto"/>
        <w:jc w:val="center"/>
        <w:rPr>
          <w:b w:val="0"/>
        </w:rPr>
      </w:pPr>
    </w:p>
    <w:p w:rsidR="00F4530C" w:rsidRDefault="00F4530C" w:rsidP="0028783D">
      <w:pPr>
        <w:pStyle w:val="NASLOV1"/>
        <w:numPr>
          <w:ilvl w:val="0"/>
          <w:numId w:val="0"/>
        </w:numPr>
        <w:tabs>
          <w:tab w:val="left" w:pos="708"/>
        </w:tabs>
        <w:spacing w:line="312" w:lineRule="auto"/>
        <w:jc w:val="center"/>
        <w:rPr>
          <w:b w:val="0"/>
        </w:rPr>
      </w:pPr>
    </w:p>
    <w:p w:rsidR="00F4530C" w:rsidRDefault="00F4530C" w:rsidP="0028783D">
      <w:pPr>
        <w:pStyle w:val="NASLOV1"/>
        <w:numPr>
          <w:ilvl w:val="0"/>
          <w:numId w:val="0"/>
        </w:numPr>
        <w:tabs>
          <w:tab w:val="left" w:pos="708"/>
        </w:tabs>
        <w:spacing w:line="312" w:lineRule="auto"/>
        <w:jc w:val="center"/>
        <w:rPr>
          <w:b w:val="0"/>
        </w:rPr>
      </w:pPr>
    </w:p>
    <w:p w:rsidR="00F4530C" w:rsidRDefault="00F4530C" w:rsidP="0028783D">
      <w:pPr>
        <w:pStyle w:val="NASLOV1"/>
        <w:numPr>
          <w:ilvl w:val="0"/>
          <w:numId w:val="0"/>
        </w:numPr>
        <w:tabs>
          <w:tab w:val="left" w:pos="708"/>
        </w:tabs>
        <w:spacing w:line="312" w:lineRule="auto"/>
        <w:jc w:val="center"/>
        <w:rPr>
          <w:b w:val="0"/>
        </w:rPr>
      </w:pPr>
    </w:p>
    <w:p w:rsidR="00F4530C" w:rsidRDefault="00F4530C" w:rsidP="0028783D">
      <w:pPr>
        <w:pStyle w:val="NASLOV1"/>
        <w:numPr>
          <w:ilvl w:val="0"/>
          <w:numId w:val="0"/>
        </w:numPr>
        <w:tabs>
          <w:tab w:val="left" w:pos="708"/>
        </w:tabs>
        <w:spacing w:line="312" w:lineRule="auto"/>
        <w:jc w:val="center"/>
        <w:rPr>
          <w:b w:val="0"/>
        </w:rPr>
      </w:pPr>
    </w:p>
    <w:p w:rsidR="00F4530C" w:rsidRDefault="00F4530C" w:rsidP="0028783D">
      <w:pPr>
        <w:pStyle w:val="NASLOV1"/>
        <w:numPr>
          <w:ilvl w:val="0"/>
          <w:numId w:val="0"/>
        </w:numPr>
        <w:tabs>
          <w:tab w:val="left" w:pos="708"/>
        </w:tabs>
        <w:spacing w:line="312" w:lineRule="auto"/>
        <w:jc w:val="center"/>
        <w:rPr>
          <w:b w:val="0"/>
        </w:rPr>
      </w:pPr>
    </w:p>
    <w:p w:rsidR="00F4530C" w:rsidRDefault="00F4530C" w:rsidP="0028783D">
      <w:pPr>
        <w:pStyle w:val="NASLOV1"/>
        <w:numPr>
          <w:ilvl w:val="0"/>
          <w:numId w:val="0"/>
        </w:numPr>
        <w:tabs>
          <w:tab w:val="left" w:pos="708"/>
        </w:tabs>
        <w:spacing w:line="312" w:lineRule="auto"/>
        <w:jc w:val="center"/>
        <w:rPr>
          <w:b w:val="0"/>
        </w:rPr>
      </w:pPr>
    </w:p>
    <w:p w:rsidR="00F4530C" w:rsidRDefault="00F4530C" w:rsidP="0028783D">
      <w:pPr>
        <w:pStyle w:val="NASLOV1"/>
        <w:numPr>
          <w:ilvl w:val="0"/>
          <w:numId w:val="0"/>
        </w:numPr>
        <w:tabs>
          <w:tab w:val="left" w:pos="708"/>
        </w:tabs>
        <w:spacing w:line="312" w:lineRule="auto"/>
        <w:jc w:val="center"/>
        <w:rPr>
          <w:b w:val="0"/>
        </w:rPr>
      </w:pPr>
    </w:p>
    <w:p w:rsidR="00F4530C" w:rsidRDefault="00F4530C" w:rsidP="0028783D">
      <w:pPr>
        <w:pStyle w:val="NASLOV1"/>
        <w:numPr>
          <w:ilvl w:val="0"/>
          <w:numId w:val="0"/>
        </w:numPr>
        <w:tabs>
          <w:tab w:val="left" w:pos="708"/>
        </w:tabs>
        <w:spacing w:line="312" w:lineRule="auto"/>
        <w:jc w:val="center"/>
        <w:rPr>
          <w:b w:val="0"/>
        </w:rPr>
      </w:pPr>
    </w:p>
    <w:p w:rsidR="00F4530C" w:rsidRDefault="00F4530C" w:rsidP="0028783D">
      <w:pPr>
        <w:pStyle w:val="NASLOV1"/>
        <w:numPr>
          <w:ilvl w:val="0"/>
          <w:numId w:val="0"/>
        </w:numPr>
        <w:tabs>
          <w:tab w:val="left" w:pos="708"/>
        </w:tabs>
        <w:spacing w:line="312" w:lineRule="auto"/>
        <w:jc w:val="center"/>
        <w:rPr>
          <w:b w:val="0"/>
        </w:rPr>
      </w:pPr>
    </w:p>
    <w:p w:rsidR="00F4530C" w:rsidRDefault="00F4530C" w:rsidP="0028783D">
      <w:pPr>
        <w:pStyle w:val="NASLOV1"/>
        <w:numPr>
          <w:ilvl w:val="0"/>
          <w:numId w:val="0"/>
        </w:numPr>
        <w:tabs>
          <w:tab w:val="left" w:pos="708"/>
        </w:tabs>
        <w:spacing w:line="312" w:lineRule="auto"/>
        <w:jc w:val="center"/>
        <w:rPr>
          <w:b w:val="0"/>
        </w:rPr>
      </w:pPr>
    </w:p>
    <w:p w:rsidR="00F4530C" w:rsidRDefault="00F4530C" w:rsidP="0028783D">
      <w:pPr>
        <w:pStyle w:val="NASLOV1"/>
        <w:numPr>
          <w:ilvl w:val="0"/>
          <w:numId w:val="0"/>
        </w:numPr>
        <w:tabs>
          <w:tab w:val="left" w:pos="708"/>
        </w:tabs>
        <w:spacing w:line="312" w:lineRule="auto"/>
        <w:jc w:val="center"/>
        <w:rPr>
          <w:b w:val="0"/>
        </w:rPr>
      </w:pPr>
    </w:p>
    <w:p w:rsidR="00F4530C" w:rsidRDefault="00F4530C" w:rsidP="0028783D">
      <w:pPr>
        <w:pStyle w:val="NASLOV1"/>
        <w:numPr>
          <w:ilvl w:val="0"/>
          <w:numId w:val="0"/>
        </w:numPr>
        <w:tabs>
          <w:tab w:val="left" w:pos="708"/>
        </w:tabs>
        <w:spacing w:line="312" w:lineRule="auto"/>
        <w:jc w:val="center"/>
        <w:rPr>
          <w:b w:val="0"/>
        </w:rPr>
      </w:pPr>
    </w:p>
    <w:p w:rsidR="00F4530C" w:rsidRDefault="00F4530C" w:rsidP="0028783D">
      <w:pPr>
        <w:pStyle w:val="NASLOV1"/>
        <w:numPr>
          <w:ilvl w:val="0"/>
          <w:numId w:val="0"/>
        </w:numPr>
        <w:tabs>
          <w:tab w:val="left" w:pos="708"/>
        </w:tabs>
        <w:spacing w:line="312" w:lineRule="auto"/>
        <w:jc w:val="center"/>
        <w:rPr>
          <w:b w:val="0"/>
        </w:rPr>
      </w:pPr>
    </w:p>
    <w:p w:rsidR="00F4530C" w:rsidRDefault="00F4530C" w:rsidP="0028783D">
      <w:pPr>
        <w:pStyle w:val="NASLOV1"/>
        <w:numPr>
          <w:ilvl w:val="0"/>
          <w:numId w:val="0"/>
        </w:numPr>
        <w:tabs>
          <w:tab w:val="left" w:pos="708"/>
        </w:tabs>
        <w:spacing w:line="312" w:lineRule="auto"/>
        <w:jc w:val="center"/>
        <w:rPr>
          <w:b w:val="0"/>
        </w:rPr>
      </w:pPr>
    </w:p>
    <w:p w:rsidR="00F4530C" w:rsidRDefault="00F4530C" w:rsidP="0028783D">
      <w:pPr>
        <w:pStyle w:val="NASLOV1"/>
        <w:numPr>
          <w:ilvl w:val="0"/>
          <w:numId w:val="0"/>
        </w:numPr>
        <w:tabs>
          <w:tab w:val="left" w:pos="708"/>
        </w:tabs>
        <w:spacing w:line="312" w:lineRule="auto"/>
        <w:jc w:val="center"/>
        <w:rPr>
          <w:b w:val="0"/>
        </w:rPr>
      </w:pPr>
    </w:p>
    <w:p w:rsidR="00F4530C" w:rsidRDefault="00F4530C" w:rsidP="0028783D">
      <w:pPr>
        <w:pStyle w:val="NASLOV1"/>
        <w:numPr>
          <w:ilvl w:val="0"/>
          <w:numId w:val="0"/>
        </w:numPr>
        <w:tabs>
          <w:tab w:val="left" w:pos="708"/>
        </w:tabs>
        <w:spacing w:line="312" w:lineRule="auto"/>
        <w:jc w:val="center"/>
        <w:rPr>
          <w:b w:val="0"/>
        </w:rPr>
      </w:pPr>
    </w:p>
    <w:p w:rsidR="00F4530C" w:rsidRDefault="00F4530C" w:rsidP="0028783D">
      <w:pPr>
        <w:pStyle w:val="NASLOV1"/>
        <w:numPr>
          <w:ilvl w:val="0"/>
          <w:numId w:val="0"/>
        </w:numPr>
        <w:tabs>
          <w:tab w:val="left" w:pos="708"/>
        </w:tabs>
        <w:spacing w:line="312" w:lineRule="auto"/>
        <w:jc w:val="center"/>
        <w:rPr>
          <w:b w:val="0"/>
        </w:rPr>
      </w:pPr>
    </w:p>
    <w:p w:rsidR="00F4530C" w:rsidRDefault="00F4530C" w:rsidP="0028783D">
      <w:pPr>
        <w:pStyle w:val="NASLOV1"/>
        <w:numPr>
          <w:ilvl w:val="0"/>
          <w:numId w:val="0"/>
        </w:numPr>
        <w:tabs>
          <w:tab w:val="left" w:pos="708"/>
        </w:tabs>
        <w:spacing w:line="312" w:lineRule="auto"/>
        <w:jc w:val="center"/>
        <w:rPr>
          <w:b w:val="0"/>
        </w:rPr>
      </w:pPr>
    </w:p>
    <w:p w:rsidR="00F4530C" w:rsidRDefault="00F4530C" w:rsidP="0028783D">
      <w:pPr>
        <w:pStyle w:val="NASLOV1"/>
        <w:numPr>
          <w:ilvl w:val="0"/>
          <w:numId w:val="0"/>
        </w:numPr>
        <w:tabs>
          <w:tab w:val="left" w:pos="708"/>
        </w:tabs>
        <w:spacing w:line="312" w:lineRule="auto"/>
        <w:jc w:val="center"/>
        <w:rPr>
          <w:b w:val="0"/>
        </w:rPr>
      </w:pPr>
    </w:p>
    <w:p w:rsidR="00C07548" w:rsidRPr="00FB7DE2" w:rsidRDefault="00C07548" w:rsidP="0028783D">
      <w:pPr>
        <w:pStyle w:val="NASLOV1"/>
        <w:numPr>
          <w:ilvl w:val="0"/>
          <w:numId w:val="0"/>
        </w:numPr>
        <w:tabs>
          <w:tab w:val="left" w:pos="708"/>
        </w:tabs>
        <w:spacing w:line="312" w:lineRule="auto"/>
        <w:jc w:val="center"/>
        <w:rPr>
          <w:b w:val="0"/>
        </w:rPr>
      </w:pPr>
      <w:r w:rsidRPr="00FB7DE2">
        <w:rPr>
          <w:b w:val="0"/>
        </w:rPr>
        <w:lastRenderedPageBreak/>
        <w:t>Образложење</w:t>
      </w:r>
      <w:bookmarkEnd w:id="0"/>
      <w:bookmarkEnd w:id="1"/>
    </w:p>
    <w:p w:rsidR="00C07548" w:rsidRPr="00FB7DE2" w:rsidRDefault="00C07548" w:rsidP="0028783D">
      <w:pPr>
        <w:spacing w:line="312" w:lineRule="auto"/>
        <w:rPr>
          <w:bCs/>
          <w:lang w:val="sr-Cyrl-CS"/>
        </w:rPr>
      </w:pPr>
    </w:p>
    <w:p w:rsidR="00C07548" w:rsidRPr="00FB7DE2" w:rsidRDefault="00C07548" w:rsidP="0028783D">
      <w:pPr>
        <w:spacing w:line="312" w:lineRule="auto"/>
        <w:ind w:firstLine="720"/>
        <w:rPr>
          <w:bCs/>
          <w:lang w:val="sr-Cyrl-CS"/>
        </w:rPr>
      </w:pPr>
      <w:r w:rsidRPr="00FB7DE2">
        <w:rPr>
          <w:bCs/>
          <w:lang w:val="sr-Cyrl-CS"/>
        </w:rPr>
        <w:t>Законом о планирању и изградњи прописано је да урбанистички план доноси скупштина јединице локалне самоуправе.</w:t>
      </w:r>
    </w:p>
    <w:p w:rsidR="00C07548" w:rsidRPr="00FB7DE2" w:rsidRDefault="00C07548" w:rsidP="0028783D">
      <w:pPr>
        <w:spacing w:line="312" w:lineRule="auto"/>
        <w:ind w:firstLine="720"/>
        <w:rPr>
          <w:bCs/>
          <w:lang w:val="sr-Cyrl-CS"/>
        </w:rPr>
      </w:pPr>
      <w:r w:rsidRPr="00FB7DE2">
        <w:rPr>
          <w:bCs/>
          <w:lang w:val="sr-Cyrl-CS"/>
        </w:rPr>
        <w:t>Статутом општине Србобран утврђено је да урбанистичке планове доноси Скупштина општине Србобран.</w:t>
      </w:r>
    </w:p>
    <w:p w:rsidR="00C07548" w:rsidRPr="00FB7DE2" w:rsidRDefault="00C07548" w:rsidP="0028783D">
      <w:pPr>
        <w:spacing w:line="312" w:lineRule="auto"/>
        <w:ind w:firstLine="720"/>
        <w:rPr>
          <w:bCs/>
          <w:lang w:val="sr-Cyrl-CS"/>
        </w:rPr>
      </w:pPr>
      <w:r w:rsidRPr="00FB7DE2">
        <w:rPr>
          <w:bCs/>
          <w:lang w:val="sr-Cyrl-CS"/>
        </w:rPr>
        <w:t>Овлашћења за доношење урбанистичких планова садржана су у члану 35. став 7. Закона о планирању и изградњи („Службени гласник Републике Србије”, бр. 72/09 и 81/09 – исправка, 64/10 – УС, 24/11, 121/12, 42/13 – УС, 50/13 – УС, 98/13- УС, 132/14 и 145/14) и члану 40. став 1. тачка 6. Статута општине Србобран („Службени лист општине Србобран”, број 5/08, 7/12 и 1/14).</w:t>
      </w:r>
    </w:p>
    <w:p w:rsidR="00C07548" w:rsidRPr="00FB7DE2" w:rsidRDefault="00C07548" w:rsidP="0028783D">
      <w:pPr>
        <w:spacing w:line="312" w:lineRule="auto"/>
        <w:ind w:firstLine="720"/>
        <w:rPr>
          <w:bCs/>
          <w:lang w:val="sr-Cyrl-CS"/>
        </w:rPr>
      </w:pPr>
      <w:r w:rsidRPr="00FB7DE2">
        <w:rPr>
          <w:bCs/>
          <w:lang w:val="sr-Cyrl-CS"/>
        </w:rPr>
        <w:t xml:space="preserve">Скупштина општине Србобран је на 27. седници дана 11. јуна 2015. године донела Одлуку о изради плана детаљне регулације пута у викенд зони у КО </w:t>
      </w:r>
      <w:proofErr w:type="spellStart"/>
      <w:r w:rsidRPr="00FB7DE2">
        <w:rPr>
          <w:bCs/>
          <w:lang w:val="sr-Cyrl-CS"/>
        </w:rPr>
        <w:t>Надаљ</w:t>
      </w:r>
      <w:proofErr w:type="spellEnd"/>
      <w:r w:rsidRPr="00FB7DE2">
        <w:rPr>
          <w:bCs/>
          <w:lang w:val="sr-Cyrl-CS"/>
        </w:rPr>
        <w:t xml:space="preserve"> I („Службени лист општине Србобран”, број 8/15 и 21/15- исправка).</w:t>
      </w:r>
    </w:p>
    <w:p w:rsidR="00C07548" w:rsidRPr="00FB7DE2" w:rsidRDefault="00C07548" w:rsidP="0028783D">
      <w:pPr>
        <w:spacing w:line="312" w:lineRule="auto"/>
        <w:ind w:firstLine="720"/>
        <w:rPr>
          <w:bCs/>
          <w:lang w:val="sr-Cyrl-CS"/>
        </w:rPr>
      </w:pPr>
      <w:r w:rsidRPr="00FB7DE2">
        <w:rPr>
          <w:bCs/>
          <w:lang w:val="sr-Cyrl-CS"/>
        </w:rPr>
        <w:t xml:space="preserve">Комисија за планове Скупштине општине Србобран разматрала је на 26. седници, одржаној дана 01.06.2016. године, Концептуални оквир плана детаљне регулације пута у викенд зони у КО </w:t>
      </w:r>
      <w:proofErr w:type="spellStart"/>
      <w:r w:rsidRPr="00FB7DE2">
        <w:rPr>
          <w:bCs/>
          <w:lang w:val="sr-Cyrl-CS"/>
        </w:rPr>
        <w:t>Надаљ</w:t>
      </w:r>
      <w:proofErr w:type="spellEnd"/>
      <w:r w:rsidRPr="00FB7DE2">
        <w:rPr>
          <w:bCs/>
          <w:lang w:val="sr-Cyrl-CS"/>
        </w:rPr>
        <w:t xml:space="preserve"> I.</w:t>
      </w:r>
    </w:p>
    <w:p w:rsidR="00C07548" w:rsidRPr="00FB7DE2" w:rsidRDefault="00C07548" w:rsidP="0028783D">
      <w:pPr>
        <w:spacing w:line="312" w:lineRule="auto"/>
        <w:ind w:firstLine="720"/>
        <w:rPr>
          <w:bCs/>
          <w:lang w:val="sr-Cyrl-CS"/>
        </w:rPr>
      </w:pPr>
      <w:r w:rsidRPr="00FB7DE2">
        <w:rPr>
          <w:bCs/>
          <w:lang w:val="sr-Cyrl-CS"/>
        </w:rPr>
        <w:t xml:space="preserve">Подручје обухваћено планом, налази се </w:t>
      </w:r>
      <w:r w:rsidRPr="00FB7DE2">
        <w:rPr>
          <w:bCs/>
          <w:lang w:val="sr-Latn-CS"/>
        </w:rPr>
        <w:t xml:space="preserve">у </w:t>
      </w:r>
      <w:r w:rsidRPr="00FB7DE2">
        <w:rPr>
          <w:bCs/>
          <w:lang w:val="sr-Cyrl-CS"/>
        </w:rPr>
        <w:t>општини Србобран, у северном делу катастарске општине (</w:t>
      </w:r>
      <w:r w:rsidRPr="00FB7DE2">
        <w:rPr>
          <w:bCs/>
          <w:lang w:val="sr-Latn-CS"/>
        </w:rPr>
        <w:t>КО</w:t>
      </w:r>
      <w:r w:rsidRPr="00FB7DE2">
        <w:rPr>
          <w:bCs/>
          <w:lang w:val="sr-Cyrl-CS"/>
        </w:rPr>
        <w:t>)</w:t>
      </w:r>
      <w:r w:rsidRPr="00FB7DE2">
        <w:rPr>
          <w:bCs/>
          <w:lang w:val="sr-Latn-CS"/>
        </w:rPr>
        <w:t xml:space="preserve"> </w:t>
      </w:r>
      <w:proofErr w:type="spellStart"/>
      <w:r w:rsidRPr="00FB7DE2">
        <w:rPr>
          <w:bCs/>
          <w:lang w:val="sr-Latn-CS"/>
        </w:rPr>
        <w:t>Надаљ</w:t>
      </w:r>
      <w:proofErr w:type="spellEnd"/>
      <w:r w:rsidRPr="00FB7DE2">
        <w:rPr>
          <w:bCs/>
          <w:lang w:val="sr-Latn-CS"/>
        </w:rPr>
        <w:t xml:space="preserve"> I</w:t>
      </w:r>
      <w:r w:rsidRPr="00FB7DE2">
        <w:rPr>
          <w:bCs/>
          <w:lang w:val="sr-Cyrl-CS"/>
        </w:rPr>
        <w:t>.</w:t>
      </w:r>
    </w:p>
    <w:p w:rsidR="00C07548" w:rsidRPr="00FB7DE2" w:rsidRDefault="00C07548" w:rsidP="0028783D">
      <w:pPr>
        <w:spacing w:line="312" w:lineRule="auto"/>
        <w:ind w:firstLine="720"/>
        <w:rPr>
          <w:bCs/>
          <w:lang w:val="sr-Cyrl-CS"/>
        </w:rPr>
      </w:pPr>
      <w:r w:rsidRPr="00FB7DE2">
        <w:rPr>
          <w:bCs/>
          <w:lang w:val="sr-Cyrl-CS"/>
        </w:rPr>
        <w:t xml:space="preserve">Површина подручја обухваћеног планом износи 4,17 ha. </w:t>
      </w:r>
    </w:p>
    <w:p w:rsidR="00C07548" w:rsidRPr="00FB7DE2" w:rsidRDefault="00C07548" w:rsidP="0028783D">
      <w:pPr>
        <w:spacing w:line="312" w:lineRule="auto"/>
        <w:ind w:firstLine="720"/>
        <w:rPr>
          <w:bCs/>
          <w:lang w:val="sr-Cyrl-CS"/>
        </w:rPr>
      </w:pPr>
      <w:r w:rsidRPr="00FB7DE2">
        <w:rPr>
          <w:bCs/>
          <w:lang w:val="sr-Cyrl-CS"/>
        </w:rPr>
        <w:t>Плански основ за израду плана је Просторни план општине Србобран  („Службени лист општине Србобран”, број 5/13), којим је дата концепција уређења и организације простора према планираним наменама и функцијама. Простор је опредељен за викенд зону на коме је неопходно утврдити регулацију и формирати парцелу за градњу приступног пута до формираних парцела у викенд зони.</w:t>
      </w:r>
    </w:p>
    <w:p w:rsidR="00C07548" w:rsidRPr="00FB7DE2" w:rsidRDefault="00C07548" w:rsidP="0028783D">
      <w:pPr>
        <w:spacing w:line="312" w:lineRule="auto"/>
        <w:ind w:firstLine="720"/>
        <w:rPr>
          <w:bCs/>
          <w:lang w:val="sr-Cyrl-CS"/>
        </w:rPr>
      </w:pPr>
      <w:r w:rsidRPr="00FB7DE2">
        <w:rPr>
          <w:bCs/>
          <w:lang w:val="sr-Cyrl-CS"/>
        </w:rPr>
        <w:t xml:space="preserve">За дефинисање регулације и изградњу нових путева, обавезна је израда плана детаљне регулације. </w:t>
      </w:r>
    </w:p>
    <w:p w:rsidR="00C07548" w:rsidRPr="00FB7DE2" w:rsidRDefault="00C07548" w:rsidP="0028783D">
      <w:pPr>
        <w:spacing w:line="312" w:lineRule="auto"/>
        <w:ind w:firstLine="720"/>
        <w:rPr>
          <w:bCs/>
          <w:lang w:val="sr-Cyrl-CS"/>
        </w:rPr>
      </w:pPr>
      <w:r w:rsidRPr="00FB7DE2">
        <w:rPr>
          <w:bCs/>
          <w:lang w:val="sr-Cyrl-CS"/>
        </w:rPr>
        <w:t xml:space="preserve">Циљ израде и доношења овог плана је дефинисање приступног пута за постојећу викенд зону. Постојећи </w:t>
      </w:r>
      <w:proofErr w:type="spellStart"/>
      <w:r w:rsidRPr="00FB7DE2">
        <w:rPr>
          <w:bCs/>
          <w:lang w:val="sr-Cyrl-CS"/>
        </w:rPr>
        <w:t>атарски</w:t>
      </w:r>
      <w:proofErr w:type="spellEnd"/>
      <w:r w:rsidRPr="00FB7DE2">
        <w:rPr>
          <w:bCs/>
          <w:lang w:val="sr-Cyrl-CS"/>
        </w:rPr>
        <w:t xml:space="preserve"> пут служи за приступ парцелама у викенд зони, као и садржајима атара, те је потребно дефинисати регулационе линије како би се формирала саобраћајна површина одговарајуће ширине, у складу са функцијом пута. </w:t>
      </w:r>
    </w:p>
    <w:p w:rsidR="00C07548" w:rsidRPr="00FB7DE2" w:rsidRDefault="00C07548" w:rsidP="0028783D">
      <w:pPr>
        <w:spacing w:line="312" w:lineRule="auto"/>
        <w:ind w:firstLine="720"/>
        <w:rPr>
          <w:bCs/>
          <w:lang w:val="sr-Cyrl-CS"/>
        </w:rPr>
      </w:pPr>
      <w:r w:rsidRPr="00FB7DE2">
        <w:rPr>
          <w:bCs/>
          <w:lang w:val="sr-Cyrl-CS"/>
        </w:rPr>
        <w:t>Посебне услове за израду плана доставили су „</w:t>
      </w:r>
      <w:proofErr w:type="spellStart"/>
      <w:r w:rsidRPr="00FB7DE2">
        <w:rPr>
          <w:bCs/>
          <w:lang w:val="sr-Cyrl-CS"/>
        </w:rPr>
        <w:t>Електровојводина</w:t>
      </w:r>
      <w:proofErr w:type="spellEnd"/>
      <w:r w:rsidRPr="00FB7DE2">
        <w:rPr>
          <w:bCs/>
          <w:lang w:val="sr-Cyrl-CS"/>
        </w:rPr>
        <w:t xml:space="preserve"> </w:t>
      </w:r>
      <w:proofErr w:type="spellStart"/>
      <w:r w:rsidRPr="00FB7DE2">
        <w:rPr>
          <w:bCs/>
          <w:lang w:val="sr-Cyrl-CS"/>
        </w:rPr>
        <w:t>д.о.о</w:t>
      </w:r>
      <w:proofErr w:type="spellEnd"/>
      <w:r w:rsidRPr="00FB7DE2">
        <w:rPr>
          <w:bCs/>
          <w:lang w:val="sr-Cyrl-CS"/>
        </w:rPr>
        <w:t>.”, „</w:t>
      </w:r>
      <w:proofErr w:type="spellStart"/>
      <w:r w:rsidRPr="00FB7DE2">
        <w:rPr>
          <w:bCs/>
          <w:lang w:val="sr-Cyrl-CS"/>
        </w:rPr>
        <w:t>Електродистрибуција</w:t>
      </w:r>
      <w:proofErr w:type="spellEnd"/>
      <w:r w:rsidRPr="00FB7DE2">
        <w:rPr>
          <w:bCs/>
          <w:lang w:val="sr-Cyrl-CS"/>
        </w:rPr>
        <w:t>” Нови Сад;  Јавно предузеће „</w:t>
      </w:r>
      <w:proofErr w:type="spellStart"/>
      <w:r w:rsidRPr="00FB7DE2">
        <w:rPr>
          <w:bCs/>
          <w:lang w:val="sr-Cyrl-CS"/>
        </w:rPr>
        <w:t>Србијагас</w:t>
      </w:r>
      <w:proofErr w:type="spellEnd"/>
      <w:r w:rsidRPr="00FB7DE2">
        <w:rPr>
          <w:bCs/>
          <w:lang w:val="sr-Cyrl-CS"/>
        </w:rPr>
        <w:t>” Нови Сад; „Телеком Србија”; Министарство унутрашњих послова, Сектор за ванредне ситуације, Управа за ванредне ситуације у Новом Саду; Покрајински завод за заштиту природе; ЈП "</w:t>
      </w:r>
      <w:proofErr w:type="spellStart"/>
      <w:r w:rsidRPr="00FB7DE2">
        <w:rPr>
          <w:bCs/>
          <w:lang w:val="sr-Cyrl-CS"/>
        </w:rPr>
        <w:t>Војводинашуме</w:t>
      </w:r>
      <w:proofErr w:type="spellEnd"/>
      <w:r w:rsidRPr="00FB7DE2">
        <w:rPr>
          <w:bCs/>
          <w:lang w:val="sr-Cyrl-CS"/>
        </w:rPr>
        <w:t xml:space="preserve">" </w:t>
      </w:r>
      <w:proofErr w:type="spellStart"/>
      <w:r w:rsidRPr="00FB7DE2">
        <w:rPr>
          <w:bCs/>
          <w:lang w:val="sr-Cyrl-CS"/>
        </w:rPr>
        <w:t>Петроварадин</w:t>
      </w:r>
      <w:proofErr w:type="spellEnd"/>
      <w:r w:rsidRPr="00FB7DE2">
        <w:rPr>
          <w:bCs/>
          <w:lang w:val="sr-Cyrl-CS"/>
        </w:rPr>
        <w:t xml:space="preserve">; Република Србија Министарство грађевинарства, </w:t>
      </w:r>
      <w:proofErr w:type="spellStart"/>
      <w:r w:rsidRPr="00FB7DE2">
        <w:rPr>
          <w:bCs/>
          <w:lang w:val="sr-Cyrl-CS"/>
        </w:rPr>
        <w:t>соабраћаја</w:t>
      </w:r>
      <w:proofErr w:type="spellEnd"/>
      <w:r w:rsidRPr="00FB7DE2">
        <w:rPr>
          <w:bCs/>
          <w:lang w:val="sr-Cyrl-CS"/>
        </w:rPr>
        <w:t xml:space="preserve"> и инфраструктуре "Дирекција за водне Путеве" Београд; "Инфраструктура железнице Србије" </w:t>
      </w:r>
      <w:proofErr w:type="spellStart"/>
      <w:r w:rsidRPr="00FB7DE2">
        <w:rPr>
          <w:bCs/>
          <w:lang w:val="sr-Cyrl-CS"/>
        </w:rPr>
        <w:t>а.д</w:t>
      </w:r>
      <w:proofErr w:type="spellEnd"/>
      <w:r w:rsidRPr="00FB7DE2">
        <w:rPr>
          <w:bCs/>
          <w:lang w:val="sr-Cyrl-CS"/>
        </w:rPr>
        <w:t>. Београд; ЈП "Дирекција за урбанизам и изградњу општине Србобран" Србобран; Република Србија "Републички сеизмолошки завод" Београд.</w:t>
      </w:r>
    </w:p>
    <w:p w:rsidR="00C07548" w:rsidRPr="00FB7DE2" w:rsidRDefault="00C07548" w:rsidP="0028783D">
      <w:pPr>
        <w:spacing w:line="312" w:lineRule="auto"/>
        <w:ind w:firstLine="720"/>
        <w:rPr>
          <w:bCs/>
          <w:lang w:val="sr-Cyrl-CS"/>
        </w:rPr>
      </w:pPr>
      <w:r w:rsidRPr="00FB7DE2">
        <w:rPr>
          <w:bCs/>
          <w:lang w:val="sr-Cyrl-CS"/>
        </w:rPr>
        <w:lastRenderedPageBreak/>
        <w:t>Мишљење у поступку издавања водних услова доставило је Јавно водопривредно предузеће „Воде Војводине”, Нови Сад.</w:t>
      </w:r>
    </w:p>
    <w:p w:rsidR="00C07548" w:rsidRDefault="00C07548" w:rsidP="0028783D">
      <w:pPr>
        <w:spacing w:line="312" w:lineRule="auto"/>
        <w:ind w:firstLine="720"/>
        <w:rPr>
          <w:bCs/>
          <w:lang w:val="en-US"/>
        </w:rPr>
      </w:pPr>
    </w:p>
    <w:p w:rsidR="00537295" w:rsidRDefault="00537295" w:rsidP="0028783D">
      <w:pPr>
        <w:spacing w:line="312" w:lineRule="auto"/>
        <w:ind w:firstLine="720"/>
        <w:rPr>
          <w:bCs/>
          <w:lang w:val="en-US"/>
        </w:rPr>
      </w:pPr>
    </w:p>
    <w:p w:rsidR="00537295" w:rsidRPr="00537295" w:rsidRDefault="00537295" w:rsidP="0028783D">
      <w:pPr>
        <w:spacing w:line="312" w:lineRule="auto"/>
        <w:ind w:firstLine="720"/>
        <w:rPr>
          <w:bCs/>
          <w:lang w:val="en-US"/>
        </w:rPr>
      </w:pPr>
    </w:p>
    <w:p w:rsidR="00C07548" w:rsidRPr="00FB7DE2" w:rsidRDefault="00C07548" w:rsidP="0028783D">
      <w:pPr>
        <w:spacing w:line="312" w:lineRule="auto"/>
        <w:ind w:firstLine="720"/>
        <w:rPr>
          <w:bCs/>
          <w:lang w:val="sr-Cyrl-CS"/>
        </w:rPr>
      </w:pPr>
    </w:p>
    <w:p w:rsidR="00C07548" w:rsidRPr="00FB7DE2" w:rsidRDefault="00C07548" w:rsidP="0028783D">
      <w:pPr>
        <w:pStyle w:val="Footer"/>
        <w:tabs>
          <w:tab w:val="left" w:pos="708"/>
        </w:tabs>
        <w:spacing w:line="312" w:lineRule="auto"/>
        <w:jc w:val="center"/>
        <w:rPr>
          <w:lang w:val="sr-Cyrl-CS"/>
        </w:rPr>
      </w:pPr>
      <w:r w:rsidRPr="00FB7DE2">
        <w:rPr>
          <w:lang w:val="sr-Cyrl-CS"/>
        </w:rPr>
        <w:t xml:space="preserve">                                                                          ПРЕДСЕДНИК </w:t>
      </w:r>
    </w:p>
    <w:p w:rsidR="00C07548" w:rsidRPr="00FB7DE2" w:rsidRDefault="00C07548" w:rsidP="0028783D">
      <w:pPr>
        <w:pStyle w:val="Footer"/>
        <w:tabs>
          <w:tab w:val="left" w:pos="708"/>
        </w:tabs>
        <w:spacing w:line="312" w:lineRule="auto"/>
        <w:jc w:val="right"/>
        <w:rPr>
          <w:lang w:val="sr-Cyrl-CS"/>
        </w:rPr>
      </w:pPr>
      <w:r w:rsidRPr="00FB7DE2">
        <w:rPr>
          <w:lang w:val="sr-Cyrl-CS"/>
        </w:rPr>
        <w:t>СКУПШТИНЕ ОПШТИНЕ СРБОБРАН</w:t>
      </w:r>
    </w:p>
    <w:p w:rsidR="00C07548" w:rsidRPr="00FB7DE2" w:rsidRDefault="00C07548" w:rsidP="0028783D">
      <w:pPr>
        <w:pStyle w:val="Footer"/>
        <w:tabs>
          <w:tab w:val="left" w:pos="708"/>
        </w:tabs>
        <w:spacing w:line="312" w:lineRule="auto"/>
        <w:jc w:val="center"/>
      </w:pPr>
      <w:r w:rsidRPr="00FB7DE2">
        <w:rPr>
          <w:lang w:val="sr-Cyrl-CS"/>
        </w:rPr>
        <w:t xml:space="preserve">                                                                              Нешко ЧЕСТИЋ, </w:t>
      </w:r>
      <w:proofErr w:type="spellStart"/>
      <w:r w:rsidRPr="00FB7DE2">
        <w:rPr>
          <w:lang w:val="sr-Cyrl-CS"/>
        </w:rPr>
        <w:t>с.р</w:t>
      </w:r>
      <w:proofErr w:type="spellEnd"/>
      <w:r w:rsidRPr="00FB7DE2">
        <w:rPr>
          <w:lang w:val="sr-Cyrl-CS"/>
        </w:rPr>
        <w:t>.</w:t>
      </w:r>
    </w:p>
    <w:p w:rsidR="00C07548" w:rsidRPr="00FB7DE2" w:rsidRDefault="00C07548" w:rsidP="0028783D">
      <w:pPr>
        <w:spacing w:line="312" w:lineRule="auto"/>
        <w:rPr>
          <w:b/>
          <w:lang w:val="en-US"/>
        </w:rPr>
      </w:pPr>
    </w:p>
    <w:sectPr w:rsidR="00C07548" w:rsidRPr="00FB7DE2" w:rsidSect="00EF44A7">
      <w:footerReference w:type="default" r:id="rId7"/>
      <w:pgSz w:w="11906" w:h="16838"/>
      <w:pgMar w:top="1417" w:right="1134"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227" w:rsidRDefault="00B47227" w:rsidP="00FF6B15">
      <w:r>
        <w:separator/>
      </w:r>
    </w:p>
  </w:endnote>
  <w:endnote w:type="continuationSeparator" w:id="0">
    <w:p w:rsidR="00B47227" w:rsidRDefault="00B47227" w:rsidP="00FF6B15">
      <w:r>
        <w:continuationSeparator/>
      </w:r>
    </w:p>
  </w:endnote>
</w:endnotes>
</file>

<file path=word/fontTable.xml><?xml version="1.0" encoding="utf-8"?>
<w:fonts xmlns:r="http://schemas.openxmlformats.org/officeDocument/2006/relationships" xmlns:w="http://schemas.openxmlformats.org/wordprocessingml/2006/main">
  <w:font w:name="Century Gothic">
    <w:panose1 w:val="020B0502020202020204"/>
    <w:charset w:val="EE"/>
    <w:family w:val="swiss"/>
    <w:pitch w:val="variable"/>
    <w:sig w:usb0="00000287" w:usb1="00000000" w:usb2="00000000" w:usb3="00000000" w:csb0="0000009F" w:csb1="00000000"/>
  </w:font>
  <w:font w:name="OCR A Extended">
    <w:panose1 w:val="02010509020102010303"/>
    <w:charset w:val="00"/>
    <w:family w:val="moder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BZtimes">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A79" w:rsidRDefault="00213DD6">
    <w:pPr>
      <w:pStyle w:val="Footer"/>
      <w:jc w:val="center"/>
    </w:pPr>
    <w:fldSimple w:instr=" PAGE   \* MERGEFORMAT ">
      <w:r w:rsidR="00F4530C">
        <w:rPr>
          <w:noProof/>
        </w:rPr>
        <w:t>20</w:t>
      </w:r>
    </w:fldSimple>
  </w:p>
  <w:p w:rsidR="005D6A79" w:rsidRDefault="005D6A7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227" w:rsidRDefault="00B47227" w:rsidP="00FF6B15">
      <w:r>
        <w:separator/>
      </w:r>
    </w:p>
  </w:footnote>
  <w:footnote w:type="continuationSeparator" w:id="0">
    <w:p w:rsidR="00B47227" w:rsidRDefault="00B47227" w:rsidP="00FF6B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0797E"/>
    <w:multiLevelType w:val="hybridMultilevel"/>
    <w:tmpl w:val="600E4E76"/>
    <w:lvl w:ilvl="0" w:tplc="F98C38CE">
      <w:start w:val="13"/>
      <w:numFmt w:val="bullet"/>
      <w:lvlText w:val="-"/>
      <w:lvlJc w:val="left"/>
      <w:pPr>
        <w:ind w:left="720" w:hanging="360"/>
      </w:pPr>
      <w:rPr>
        <w:rFonts w:ascii="Century Gothic" w:eastAsia="OCR A Extended" w:hAnsi="Century Gothic" w:cs="Tahoma" w:hint="default"/>
        <w:color w:val="auto"/>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1">
    <w:nsid w:val="0817068E"/>
    <w:multiLevelType w:val="hybridMultilevel"/>
    <w:tmpl w:val="1CB80212"/>
    <w:lvl w:ilvl="0" w:tplc="4658FDBE">
      <w:start w:val="9"/>
      <w:numFmt w:val="bullet"/>
      <w:lvlText w:val="-"/>
      <w:lvlJc w:val="left"/>
      <w:pPr>
        <w:ind w:left="927" w:hanging="360"/>
      </w:pPr>
      <w:rPr>
        <w:rFonts w:ascii="Times New Roman" w:eastAsia="Calibri" w:hAnsi="Times New Roman" w:cs="Times New Roman" w:hint="default"/>
        <w:b w:val="0"/>
      </w:rPr>
    </w:lvl>
    <w:lvl w:ilvl="1" w:tplc="081A0003" w:tentative="1">
      <w:start w:val="1"/>
      <w:numFmt w:val="bullet"/>
      <w:lvlText w:val="o"/>
      <w:lvlJc w:val="left"/>
      <w:pPr>
        <w:ind w:left="1647" w:hanging="360"/>
      </w:pPr>
      <w:rPr>
        <w:rFonts w:ascii="Courier New" w:hAnsi="Courier New" w:cs="Courier New" w:hint="default"/>
      </w:rPr>
    </w:lvl>
    <w:lvl w:ilvl="2" w:tplc="081A0005" w:tentative="1">
      <w:start w:val="1"/>
      <w:numFmt w:val="bullet"/>
      <w:lvlText w:val=""/>
      <w:lvlJc w:val="left"/>
      <w:pPr>
        <w:ind w:left="2367" w:hanging="360"/>
      </w:pPr>
      <w:rPr>
        <w:rFonts w:ascii="Wingdings" w:hAnsi="Wingdings" w:hint="default"/>
      </w:rPr>
    </w:lvl>
    <w:lvl w:ilvl="3" w:tplc="081A0001" w:tentative="1">
      <w:start w:val="1"/>
      <w:numFmt w:val="bullet"/>
      <w:lvlText w:val=""/>
      <w:lvlJc w:val="left"/>
      <w:pPr>
        <w:ind w:left="3087" w:hanging="360"/>
      </w:pPr>
      <w:rPr>
        <w:rFonts w:ascii="Symbol" w:hAnsi="Symbol" w:hint="default"/>
      </w:rPr>
    </w:lvl>
    <w:lvl w:ilvl="4" w:tplc="081A0003" w:tentative="1">
      <w:start w:val="1"/>
      <w:numFmt w:val="bullet"/>
      <w:lvlText w:val="o"/>
      <w:lvlJc w:val="left"/>
      <w:pPr>
        <w:ind w:left="3807" w:hanging="360"/>
      </w:pPr>
      <w:rPr>
        <w:rFonts w:ascii="Courier New" w:hAnsi="Courier New" w:cs="Courier New" w:hint="default"/>
      </w:rPr>
    </w:lvl>
    <w:lvl w:ilvl="5" w:tplc="081A0005" w:tentative="1">
      <w:start w:val="1"/>
      <w:numFmt w:val="bullet"/>
      <w:lvlText w:val=""/>
      <w:lvlJc w:val="left"/>
      <w:pPr>
        <w:ind w:left="4527" w:hanging="360"/>
      </w:pPr>
      <w:rPr>
        <w:rFonts w:ascii="Wingdings" w:hAnsi="Wingdings" w:hint="default"/>
      </w:rPr>
    </w:lvl>
    <w:lvl w:ilvl="6" w:tplc="081A0001" w:tentative="1">
      <w:start w:val="1"/>
      <w:numFmt w:val="bullet"/>
      <w:lvlText w:val=""/>
      <w:lvlJc w:val="left"/>
      <w:pPr>
        <w:ind w:left="5247" w:hanging="360"/>
      </w:pPr>
      <w:rPr>
        <w:rFonts w:ascii="Symbol" w:hAnsi="Symbol" w:hint="default"/>
      </w:rPr>
    </w:lvl>
    <w:lvl w:ilvl="7" w:tplc="081A0003" w:tentative="1">
      <w:start w:val="1"/>
      <w:numFmt w:val="bullet"/>
      <w:lvlText w:val="o"/>
      <w:lvlJc w:val="left"/>
      <w:pPr>
        <w:ind w:left="5967" w:hanging="360"/>
      </w:pPr>
      <w:rPr>
        <w:rFonts w:ascii="Courier New" w:hAnsi="Courier New" w:cs="Courier New" w:hint="default"/>
      </w:rPr>
    </w:lvl>
    <w:lvl w:ilvl="8" w:tplc="081A0005" w:tentative="1">
      <w:start w:val="1"/>
      <w:numFmt w:val="bullet"/>
      <w:lvlText w:val=""/>
      <w:lvlJc w:val="left"/>
      <w:pPr>
        <w:ind w:left="6687" w:hanging="360"/>
      </w:pPr>
      <w:rPr>
        <w:rFonts w:ascii="Wingdings" w:hAnsi="Wingdings" w:hint="default"/>
      </w:rPr>
    </w:lvl>
  </w:abstractNum>
  <w:abstractNum w:abstractNumId="2">
    <w:nsid w:val="15784179"/>
    <w:multiLevelType w:val="multilevel"/>
    <w:tmpl w:val="2008489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E1368B9"/>
    <w:multiLevelType w:val="hybridMultilevel"/>
    <w:tmpl w:val="B9E0608A"/>
    <w:lvl w:ilvl="0" w:tplc="C8E69E14">
      <w:start w:val="13"/>
      <w:numFmt w:val="bullet"/>
      <w:lvlText w:val="-"/>
      <w:lvlJc w:val="left"/>
      <w:pPr>
        <w:tabs>
          <w:tab w:val="num" w:pos="1080"/>
        </w:tabs>
        <w:ind w:left="1080" w:hanging="360"/>
      </w:pPr>
      <w:rPr>
        <w:rFonts w:ascii="Century Gothic" w:eastAsia="Wingdings" w:hAnsi="Century Gothic" w:cs="Tahoma" w:hint="default"/>
      </w:rPr>
    </w:lvl>
    <w:lvl w:ilvl="1" w:tplc="081A0003">
      <w:start w:val="1"/>
      <w:numFmt w:val="decimal"/>
      <w:lvlText w:val="%2."/>
      <w:lvlJc w:val="left"/>
      <w:pPr>
        <w:tabs>
          <w:tab w:val="num" w:pos="1440"/>
        </w:tabs>
        <w:ind w:left="1440" w:hanging="360"/>
      </w:pPr>
    </w:lvl>
    <w:lvl w:ilvl="2" w:tplc="081A0005">
      <w:start w:val="1"/>
      <w:numFmt w:val="decimal"/>
      <w:lvlText w:val="%3."/>
      <w:lvlJc w:val="left"/>
      <w:pPr>
        <w:tabs>
          <w:tab w:val="num" w:pos="2160"/>
        </w:tabs>
        <w:ind w:left="2160" w:hanging="360"/>
      </w:pPr>
    </w:lvl>
    <w:lvl w:ilvl="3" w:tplc="081A0001">
      <w:start w:val="1"/>
      <w:numFmt w:val="decimal"/>
      <w:lvlText w:val="%4."/>
      <w:lvlJc w:val="left"/>
      <w:pPr>
        <w:tabs>
          <w:tab w:val="num" w:pos="2880"/>
        </w:tabs>
        <w:ind w:left="2880" w:hanging="360"/>
      </w:pPr>
    </w:lvl>
    <w:lvl w:ilvl="4" w:tplc="081A0003">
      <w:start w:val="1"/>
      <w:numFmt w:val="decimal"/>
      <w:lvlText w:val="%5."/>
      <w:lvlJc w:val="left"/>
      <w:pPr>
        <w:tabs>
          <w:tab w:val="num" w:pos="3600"/>
        </w:tabs>
        <w:ind w:left="3600" w:hanging="360"/>
      </w:pPr>
    </w:lvl>
    <w:lvl w:ilvl="5" w:tplc="081A0005">
      <w:start w:val="1"/>
      <w:numFmt w:val="decimal"/>
      <w:lvlText w:val="%6."/>
      <w:lvlJc w:val="left"/>
      <w:pPr>
        <w:tabs>
          <w:tab w:val="num" w:pos="4320"/>
        </w:tabs>
        <w:ind w:left="4320" w:hanging="360"/>
      </w:pPr>
    </w:lvl>
    <w:lvl w:ilvl="6" w:tplc="081A0001">
      <w:start w:val="1"/>
      <w:numFmt w:val="decimal"/>
      <w:lvlText w:val="%7."/>
      <w:lvlJc w:val="left"/>
      <w:pPr>
        <w:tabs>
          <w:tab w:val="num" w:pos="5040"/>
        </w:tabs>
        <w:ind w:left="5040" w:hanging="360"/>
      </w:pPr>
    </w:lvl>
    <w:lvl w:ilvl="7" w:tplc="081A0003">
      <w:start w:val="1"/>
      <w:numFmt w:val="decimal"/>
      <w:lvlText w:val="%8."/>
      <w:lvlJc w:val="left"/>
      <w:pPr>
        <w:tabs>
          <w:tab w:val="num" w:pos="5760"/>
        </w:tabs>
        <w:ind w:left="5760" w:hanging="360"/>
      </w:pPr>
    </w:lvl>
    <w:lvl w:ilvl="8" w:tplc="081A0005">
      <w:start w:val="1"/>
      <w:numFmt w:val="decimal"/>
      <w:lvlText w:val="%9."/>
      <w:lvlJc w:val="left"/>
      <w:pPr>
        <w:tabs>
          <w:tab w:val="num" w:pos="6480"/>
        </w:tabs>
        <w:ind w:left="6480" w:hanging="360"/>
      </w:pPr>
    </w:lvl>
  </w:abstractNum>
  <w:abstractNum w:abstractNumId="4">
    <w:nsid w:val="3D9D7D92"/>
    <w:multiLevelType w:val="hybridMultilevel"/>
    <w:tmpl w:val="00F2B776"/>
    <w:lvl w:ilvl="0" w:tplc="EF5E726C">
      <w:start w:val="5"/>
      <w:numFmt w:val="bullet"/>
      <w:lvlText w:val="-"/>
      <w:lvlJc w:val="left"/>
      <w:pPr>
        <w:ind w:left="720" w:hanging="360"/>
      </w:pPr>
      <w:rPr>
        <w:rFonts w:ascii="Times New Roman" w:eastAsia="Times New Roman" w:hAnsi="Times New Roman" w:cs="Times New Roman"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5">
    <w:nsid w:val="45F34B4D"/>
    <w:multiLevelType w:val="hybridMultilevel"/>
    <w:tmpl w:val="0FBCF448"/>
    <w:lvl w:ilvl="0" w:tplc="F98C38CE">
      <w:start w:val="13"/>
      <w:numFmt w:val="bullet"/>
      <w:lvlText w:val="-"/>
      <w:lvlJc w:val="left"/>
      <w:pPr>
        <w:ind w:left="1353" w:hanging="360"/>
      </w:pPr>
      <w:rPr>
        <w:rFonts w:ascii="Century Gothic" w:eastAsia="OCR A Extended" w:hAnsi="Century Gothic" w:cs="Tahoma" w:hint="default"/>
        <w:color w:val="auto"/>
      </w:rPr>
    </w:lvl>
    <w:lvl w:ilvl="1" w:tplc="081A0003" w:tentative="1">
      <w:start w:val="1"/>
      <w:numFmt w:val="bullet"/>
      <w:lvlText w:val="o"/>
      <w:lvlJc w:val="left"/>
      <w:pPr>
        <w:ind w:left="2148" w:hanging="360"/>
      </w:pPr>
      <w:rPr>
        <w:rFonts w:ascii="Courier New" w:hAnsi="Courier New" w:cs="Courier New" w:hint="default"/>
      </w:rPr>
    </w:lvl>
    <w:lvl w:ilvl="2" w:tplc="081A0005" w:tentative="1">
      <w:start w:val="1"/>
      <w:numFmt w:val="bullet"/>
      <w:lvlText w:val=""/>
      <w:lvlJc w:val="left"/>
      <w:pPr>
        <w:ind w:left="2868" w:hanging="360"/>
      </w:pPr>
      <w:rPr>
        <w:rFonts w:ascii="Wingdings" w:hAnsi="Wingdings" w:hint="default"/>
      </w:rPr>
    </w:lvl>
    <w:lvl w:ilvl="3" w:tplc="081A0001" w:tentative="1">
      <w:start w:val="1"/>
      <w:numFmt w:val="bullet"/>
      <w:lvlText w:val=""/>
      <w:lvlJc w:val="left"/>
      <w:pPr>
        <w:ind w:left="3588" w:hanging="360"/>
      </w:pPr>
      <w:rPr>
        <w:rFonts w:ascii="Symbol" w:hAnsi="Symbol" w:hint="default"/>
      </w:rPr>
    </w:lvl>
    <w:lvl w:ilvl="4" w:tplc="081A0003" w:tentative="1">
      <w:start w:val="1"/>
      <w:numFmt w:val="bullet"/>
      <w:lvlText w:val="o"/>
      <w:lvlJc w:val="left"/>
      <w:pPr>
        <w:ind w:left="4308" w:hanging="360"/>
      </w:pPr>
      <w:rPr>
        <w:rFonts w:ascii="Courier New" w:hAnsi="Courier New" w:cs="Courier New" w:hint="default"/>
      </w:rPr>
    </w:lvl>
    <w:lvl w:ilvl="5" w:tplc="081A0005" w:tentative="1">
      <w:start w:val="1"/>
      <w:numFmt w:val="bullet"/>
      <w:lvlText w:val=""/>
      <w:lvlJc w:val="left"/>
      <w:pPr>
        <w:ind w:left="5028" w:hanging="360"/>
      </w:pPr>
      <w:rPr>
        <w:rFonts w:ascii="Wingdings" w:hAnsi="Wingdings" w:hint="default"/>
      </w:rPr>
    </w:lvl>
    <w:lvl w:ilvl="6" w:tplc="081A0001" w:tentative="1">
      <w:start w:val="1"/>
      <w:numFmt w:val="bullet"/>
      <w:lvlText w:val=""/>
      <w:lvlJc w:val="left"/>
      <w:pPr>
        <w:ind w:left="5748" w:hanging="360"/>
      </w:pPr>
      <w:rPr>
        <w:rFonts w:ascii="Symbol" w:hAnsi="Symbol" w:hint="default"/>
      </w:rPr>
    </w:lvl>
    <w:lvl w:ilvl="7" w:tplc="081A0003" w:tentative="1">
      <w:start w:val="1"/>
      <w:numFmt w:val="bullet"/>
      <w:lvlText w:val="o"/>
      <w:lvlJc w:val="left"/>
      <w:pPr>
        <w:ind w:left="6468" w:hanging="360"/>
      </w:pPr>
      <w:rPr>
        <w:rFonts w:ascii="Courier New" w:hAnsi="Courier New" w:cs="Courier New" w:hint="default"/>
      </w:rPr>
    </w:lvl>
    <w:lvl w:ilvl="8" w:tplc="081A0005" w:tentative="1">
      <w:start w:val="1"/>
      <w:numFmt w:val="bullet"/>
      <w:lvlText w:val=""/>
      <w:lvlJc w:val="left"/>
      <w:pPr>
        <w:ind w:left="7188" w:hanging="360"/>
      </w:pPr>
      <w:rPr>
        <w:rFonts w:ascii="Wingdings" w:hAnsi="Wingdings" w:hint="default"/>
      </w:rPr>
    </w:lvl>
  </w:abstractNum>
  <w:abstractNum w:abstractNumId="6">
    <w:nsid w:val="47083EAE"/>
    <w:multiLevelType w:val="hybridMultilevel"/>
    <w:tmpl w:val="A202AA26"/>
    <w:lvl w:ilvl="0" w:tplc="9E4A1BF8">
      <w:numFmt w:val="bullet"/>
      <w:lvlText w:val="-"/>
      <w:lvlJc w:val="left"/>
      <w:pPr>
        <w:tabs>
          <w:tab w:val="num" w:pos="720"/>
        </w:tabs>
        <w:ind w:left="720" w:hanging="360"/>
      </w:pPr>
      <w:rPr>
        <w:rFonts w:ascii="Times New Roman" w:eastAsia="Times New Roman" w:hAnsi="Times New Roman" w:hint="default"/>
      </w:rPr>
    </w:lvl>
    <w:lvl w:ilvl="1" w:tplc="081A0003" w:tentative="1">
      <w:start w:val="1"/>
      <w:numFmt w:val="bullet"/>
      <w:lvlText w:val="o"/>
      <w:lvlJc w:val="left"/>
      <w:pPr>
        <w:tabs>
          <w:tab w:val="num" w:pos="1440"/>
        </w:tabs>
        <w:ind w:left="1440" w:hanging="360"/>
      </w:pPr>
      <w:rPr>
        <w:rFonts w:ascii="Courier New" w:hAnsi="Courier New" w:cs="Courier New"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Courier New"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Courier New"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7">
    <w:nsid w:val="49516167"/>
    <w:multiLevelType w:val="hybridMultilevel"/>
    <w:tmpl w:val="DF4280E2"/>
    <w:lvl w:ilvl="0" w:tplc="F364C8F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A9C7FE2"/>
    <w:multiLevelType w:val="hybridMultilevel"/>
    <w:tmpl w:val="BE1003B6"/>
    <w:lvl w:ilvl="0" w:tplc="FCF4D1DA">
      <w:start w:val="1"/>
      <w:numFmt w:val="bullet"/>
      <w:lvlText w:val=""/>
      <w:lvlJc w:val="left"/>
      <w:pPr>
        <w:ind w:left="1287" w:hanging="360"/>
      </w:pPr>
      <w:rPr>
        <w:rFonts w:ascii="Symbol" w:hAnsi="Symbol" w:hint="default"/>
        <w:color w:val="000000"/>
        <w:sz w:val="16"/>
      </w:rPr>
    </w:lvl>
    <w:lvl w:ilvl="1" w:tplc="081A0003" w:tentative="1">
      <w:start w:val="1"/>
      <w:numFmt w:val="bullet"/>
      <w:lvlText w:val="o"/>
      <w:lvlJc w:val="left"/>
      <w:pPr>
        <w:ind w:left="2007" w:hanging="360"/>
      </w:pPr>
      <w:rPr>
        <w:rFonts w:ascii="Courier New" w:hAnsi="Courier New" w:hint="default"/>
      </w:rPr>
    </w:lvl>
    <w:lvl w:ilvl="2" w:tplc="081A0005" w:tentative="1">
      <w:start w:val="1"/>
      <w:numFmt w:val="bullet"/>
      <w:lvlText w:val=""/>
      <w:lvlJc w:val="left"/>
      <w:pPr>
        <w:ind w:left="2727" w:hanging="360"/>
      </w:pPr>
      <w:rPr>
        <w:rFonts w:ascii="Wingdings" w:hAnsi="Wingdings" w:hint="default"/>
      </w:rPr>
    </w:lvl>
    <w:lvl w:ilvl="3" w:tplc="081A0001" w:tentative="1">
      <w:start w:val="1"/>
      <w:numFmt w:val="bullet"/>
      <w:lvlText w:val=""/>
      <w:lvlJc w:val="left"/>
      <w:pPr>
        <w:ind w:left="3447" w:hanging="360"/>
      </w:pPr>
      <w:rPr>
        <w:rFonts w:ascii="Symbol" w:hAnsi="Symbol" w:hint="default"/>
      </w:rPr>
    </w:lvl>
    <w:lvl w:ilvl="4" w:tplc="081A0003" w:tentative="1">
      <w:start w:val="1"/>
      <w:numFmt w:val="bullet"/>
      <w:lvlText w:val="o"/>
      <w:lvlJc w:val="left"/>
      <w:pPr>
        <w:ind w:left="4167" w:hanging="360"/>
      </w:pPr>
      <w:rPr>
        <w:rFonts w:ascii="Courier New" w:hAnsi="Courier New" w:hint="default"/>
      </w:rPr>
    </w:lvl>
    <w:lvl w:ilvl="5" w:tplc="081A0005" w:tentative="1">
      <w:start w:val="1"/>
      <w:numFmt w:val="bullet"/>
      <w:lvlText w:val=""/>
      <w:lvlJc w:val="left"/>
      <w:pPr>
        <w:ind w:left="4887" w:hanging="360"/>
      </w:pPr>
      <w:rPr>
        <w:rFonts w:ascii="Wingdings" w:hAnsi="Wingdings" w:hint="default"/>
      </w:rPr>
    </w:lvl>
    <w:lvl w:ilvl="6" w:tplc="081A0001" w:tentative="1">
      <w:start w:val="1"/>
      <w:numFmt w:val="bullet"/>
      <w:lvlText w:val=""/>
      <w:lvlJc w:val="left"/>
      <w:pPr>
        <w:ind w:left="5607" w:hanging="360"/>
      </w:pPr>
      <w:rPr>
        <w:rFonts w:ascii="Symbol" w:hAnsi="Symbol" w:hint="default"/>
      </w:rPr>
    </w:lvl>
    <w:lvl w:ilvl="7" w:tplc="081A0003" w:tentative="1">
      <w:start w:val="1"/>
      <w:numFmt w:val="bullet"/>
      <w:lvlText w:val="o"/>
      <w:lvlJc w:val="left"/>
      <w:pPr>
        <w:ind w:left="6327" w:hanging="360"/>
      </w:pPr>
      <w:rPr>
        <w:rFonts w:ascii="Courier New" w:hAnsi="Courier New" w:hint="default"/>
      </w:rPr>
    </w:lvl>
    <w:lvl w:ilvl="8" w:tplc="081A0005" w:tentative="1">
      <w:start w:val="1"/>
      <w:numFmt w:val="bullet"/>
      <w:lvlText w:val=""/>
      <w:lvlJc w:val="left"/>
      <w:pPr>
        <w:ind w:left="7047" w:hanging="360"/>
      </w:pPr>
      <w:rPr>
        <w:rFonts w:ascii="Wingdings" w:hAnsi="Wingdings" w:hint="default"/>
      </w:rPr>
    </w:lvl>
  </w:abstractNum>
  <w:abstractNum w:abstractNumId="9">
    <w:nsid w:val="4DD104D0"/>
    <w:multiLevelType w:val="hybridMultilevel"/>
    <w:tmpl w:val="0E38B4CE"/>
    <w:lvl w:ilvl="0" w:tplc="0960ED80">
      <w:start w:val="6"/>
      <w:numFmt w:val="bullet"/>
      <w:lvlText w:val="-"/>
      <w:lvlJc w:val="left"/>
      <w:pPr>
        <w:ind w:left="1980" w:hanging="360"/>
      </w:pPr>
      <w:rPr>
        <w:rFonts w:ascii="Times New Roman" w:eastAsia="Times New Roman" w:hAnsi="Times New Roman" w:cs="Times New Roman" w:hint="default"/>
      </w:rPr>
    </w:lvl>
    <w:lvl w:ilvl="1" w:tplc="081A0003" w:tentative="1">
      <w:start w:val="1"/>
      <w:numFmt w:val="bullet"/>
      <w:lvlText w:val="o"/>
      <w:lvlJc w:val="left"/>
      <w:pPr>
        <w:ind w:left="2700" w:hanging="360"/>
      </w:pPr>
      <w:rPr>
        <w:rFonts w:ascii="Courier New" w:hAnsi="Courier New" w:cs="Courier New" w:hint="default"/>
      </w:rPr>
    </w:lvl>
    <w:lvl w:ilvl="2" w:tplc="081A0005" w:tentative="1">
      <w:start w:val="1"/>
      <w:numFmt w:val="bullet"/>
      <w:lvlText w:val=""/>
      <w:lvlJc w:val="left"/>
      <w:pPr>
        <w:ind w:left="3420" w:hanging="360"/>
      </w:pPr>
      <w:rPr>
        <w:rFonts w:ascii="Wingdings" w:hAnsi="Wingdings" w:hint="default"/>
      </w:rPr>
    </w:lvl>
    <w:lvl w:ilvl="3" w:tplc="081A0001" w:tentative="1">
      <w:start w:val="1"/>
      <w:numFmt w:val="bullet"/>
      <w:lvlText w:val=""/>
      <w:lvlJc w:val="left"/>
      <w:pPr>
        <w:ind w:left="4140" w:hanging="360"/>
      </w:pPr>
      <w:rPr>
        <w:rFonts w:ascii="Symbol" w:hAnsi="Symbol" w:hint="default"/>
      </w:rPr>
    </w:lvl>
    <w:lvl w:ilvl="4" w:tplc="081A0003" w:tentative="1">
      <w:start w:val="1"/>
      <w:numFmt w:val="bullet"/>
      <w:lvlText w:val="o"/>
      <w:lvlJc w:val="left"/>
      <w:pPr>
        <w:ind w:left="4860" w:hanging="360"/>
      </w:pPr>
      <w:rPr>
        <w:rFonts w:ascii="Courier New" w:hAnsi="Courier New" w:cs="Courier New" w:hint="default"/>
      </w:rPr>
    </w:lvl>
    <w:lvl w:ilvl="5" w:tplc="081A0005" w:tentative="1">
      <w:start w:val="1"/>
      <w:numFmt w:val="bullet"/>
      <w:lvlText w:val=""/>
      <w:lvlJc w:val="left"/>
      <w:pPr>
        <w:ind w:left="5580" w:hanging="360"/>
      </w:pPr>
      <w:rPr>
        <w:rFonts w:ascii="Wingdings" w:hAnsi="Wingdings" w:hint="default"/>
      </w:rPr>
    </w:lvl>
    <w:lvl w:ilvl="6" w:tplc="081A0001" w:tentative="1">
      <w:start w:val="1"/>
      <w:numFmt w:val="bullet"/>
      <w:lvlText w:val=""/>
      <w:lvlJc w:val="left"/>
      <w:pPr>
        <w:ind w:left="6300" w:hanging="360"/>
      </w:pPr>
      <w:rPr>
        <w:rFonts w:ascii="Symbol" w:hAnsi="Symbol" w:hint="default"/>
      </w:rPr>
    </w:lvl>
    <w:lvl w:ilvl="7" w:tplc="081A0003" w:tentative="1">
      <w:start w:val="1"/>
      <w:numFmt w:val="bullet"/>
      <w:lvlText w:val="o"/>
      <w:lvlJc w:val="left"/>
      <w:pPr>
        <w:ind w:left="7020" w:hanging="360"/>
      </w:pPr>
      <w:rPr>
        <w:rFonts w:ascii="Courier New" w:hAnsi="Courier New" w:cs="Courier New" w:hint="default"/>
      </w:rPr>
    </w:lvl>
    <w:lvl w:ilvl="8" w:tplc="081A0005" w:tentative="1">
      <w:start w:val="1"/>
      <w:numFmt w:val="bullet"/>
      <w:lvlText w:val=""/>
      <w:lvlJc w:val="left"/>
      <w:pPr>
        <w:ind w:left="7740" w:hanging="360"/>
      </w:pPr>
      <w:rPr>
        <w:rFonts w:ascii="Wingdings" w:hAnsi="Wingdings" w:hint="default"/>
      </w:rPr>
    </w:lvl>
  </w:abstractNum>
  <w:abstractNum w:abstractNumId="10">
    <w:nsid w:val="65E300FC"/>
    <w:multiLevelType w:val="multilevel"/>
    <w:tmpl w:val="F7A8948A"/>
    <w:lvl w:ilvl="0">
      <w:start w:val="1"/>
      <w:numFmt w:val="decimal"/>
      <w:pStyle w:val="NASLOV1"/>
      <w:lvlText w:val="%1."/>
      <w:lvlJc w:val="left"/>
      <w:pPr>
        <w:tabs>
          <w:tab w:val="num" w:pos="1065"/>
        </w:tabs>
        <w:ind w:left="1065" w:hanging="705"/>
      </w:pPr>
      <w:rPr>
        <w:b/>
      </w:rPr>
    </w:lvl>
    <w:lvl w:ilvl="1">
      <w:start w:val="1"/>
      <w:numFmt w:val="decimal"/>
      <w:pStyle w:val="NASLOV2"/>
      <w:isLgl/>
      <w:lvlText w:val="%1.%2."/>
      <w:lvlJc w:val="left"/>
      <w:pPr>
        <w:tabs>
          <w:tab w:val="num" w:pos="1065"/>
        </w:tabs>
        <w:ind w:left="1065" w:hanging="705"/>
      </w:pPr>
      <w:rPr>
        <w:b/>
      </w:rPr>
    </w:lvl>
    <w:lvl w:ilvl="2">
      <w:start w:val="1"/>
      <w:numFmt w:val="decimal"/>
      <w:pStyle w:val="NASLOV3"/>
      <w:isLgl/>
      <w:lvlText w:val="%1.%2.%3."/>
      <w:lvlJc w:val="left"/>
      <w:pPr>
        <w:tabs>
          <w:tab w:val="num" w:pos="1080"/>
        </w:tabs>
        <w:ind w:left="1080" w:hanging="720"/>
      </w:pPr>
      <w:rPr>
        <w:b/>
      </w:r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1">
    <w:nsid w:val="6BBC608D"/>
    <w:multiLevelType w:val="hybridMultilevel"/>
    <w:tmpl w:val="A04855E8"/>
    <w:lvl w:ilvl="0" w:tplc="081A0001">
      <w:start w:val="1"/>
      <w:numFmt w:val="bullet"/>
      <w:lvlText w:val=""/>
      <w:lvlJc w:val="left"/>
      <w:pPr>
        <w:ind w:left="1428" w:hanging="360"/>
      </w:pPr>
      <w:rPr>
        <w:rFonts w:ascii="Symbol" w:hAnsi="Symbol" w:hint="default"/>
      </w:rPr>
    </w:lvl>
    <w:lvl w:ilvl="1" w:tplc="081A0003" w:tentative="1">
      <w:start w:val="1"/>
      <w:numFmt w:val="bullet"/>
      <w:lvlText w:val="o"/>
      <w:lvlJc w:val="left"/>
      <w:pPr>
        <w:ind w:left="2148" w:hanging="360"/>
      </w:pPr>
      <w:rPr>
        <w:rFonts w:ascii="Courier New" w:hAnsi="Courier New" w:cs="Courier New" w:hint="default"/>
      </w:rPr>
    </w:lvl>
    <w:lvl w:ilvl="2" w:tplc="081A0005" w:tentative="1">
      <w:start w:val="1"/>
      <w:numFmt w:val="bullet"/>
      <w:lvlText w:val=""/>
      <w:lvlJc w:val="left"/>
      <w:pPr>
        <w:ind w:left="2868" w:hanging="360"/>
      </w:pPr>
      <w:rPr>
        <w:rFonts w:ascii="Wingdings" w:hAnsi="Wingdings" w:hint="default"/>
      </w:rPr>
    </w:lvl>
    <w:lvl w:ilvl="3" w:tplc="081A0001" w:tentative="1">
      <w:start w:val="1"/>
      <w:numFmt w:val="bullet"/>
      <w:lvlText w:val=""/>
      <w:lvlJc w:val="left"/>
      <w:pPr>
        <w:ind w:left="3588" w:hanging="360"/>
      </w:pPr>
      <w:rPr>
        <w:rFonts w:ascii="Symbol" w:hAnsi="Symbol" w:hint="default"/>
      </w:rPr>
    </w:lvl>
    <w:lvl w:ilvl="4" w:tplc="081A0003" w:tentative="1">
      <w:start w:val="1"/>
      <w:numFmt w:val="bullet"/>
      <w:lvlText w:val="o"/>
      <w:lvlJc w:val="left"/>
      <w:pPr>
        <w:ind w:left="4308" w:hanging="360"/>
      </w:pPr>
      <w:rPr>
        <w:rFonts w:ascii="Courier New" w:hAnsi="Courier New" w:cs="Courier New" w:hint="default"/>
      </w:rPr>
    </w:lvl>
    <w:lvl w:ilvl="5" w:tplc="081A0005" w:tentative="1">
      <w:start w:val="1"/>
      <w:numFmt w:val="bullet"/>
      <w:lvlText w:val=""/>
      <w:lvlJc w:val="left"/>
      <w:pPr>
        <w:ind w:left="5028" w:hanging="360"/>
      </w:pPr>
      <w:rPr>
        <w:rFonts w:ascii="Wingdings" w:hAnsi="Wingdings" w:hint="default"/>
      </w:rPr>
    </w:lvl>
    <w:lvl w:ilvl="6" w:tplc="081A0001" w:tentative="1">
      <w:start w:val="1"/>
      <w:numFmt w:val="bullet"/>
      <w:lvlText w:val=""/>
      <w:lvlJc w:val="left"/>
      <w:pPr>
        <w:ind w:left="5748" w:hanging="360"/>
      </w:pPr>
      <w:rPr>
        <w:rFonts w:ascii="Symbol" w:hAnsi="Symbol" w:hint="default"/>
      </w:rPr>
    </w:lvl>
    <w:lvl w:ilvl="7" w:tplc="081A0003" w:tentative="1">
      <w:start w:val="1"/>
      <w:numFmt w:val="bullet"/>
      <w:lvlText w:val="o"/>
      <w:lvlJc w:val="left"/>
      <w:pPr>
        <w:ind w:left="6468" w:hanging="360"/>
      </w:pPr>
      <w:rPr>
        <w:rFonts w:ascii="Courier New" w:hAnsi="Courier New" w:cs="Courier New" w:hint="default"/>
      </w:rPr>
    </w:lvl>
    <w:lvl w:ilvl="8" w:tplc="081A0005" w:tentative="1">
      <w:start w:val="1"/>
      <w:numFmt w:val="bullet"/>
      <w:lvlText w:val=""/>
      <w:lvlJc w:val="left"/>
      <w:pPr>
        <w:ind w:left="7188" w:hanging="360"/>
      </w:pPr>
      <w:rPr>
        <w:rFonts w:ascii="Wingdings" w:hAnsi="Wingdings" w:hint="default"/>
      </w:rPr>
    </w:lvl>
  </w:abstractNum>
  <w:abstractNum w:abstractNumId="12">
    <w:nsid w:val="7CE64944"/>
    <w:multiLevelType w:val="hybridMultilevel"/>
    <w:tmpl w:val="DF38E0F4"/>
    <w:lvl w:ilvl="0" w:tplc="9E4A1BF8">
      <w:numFmt w:val="bullet"/>
      <w:lvlText w:val="-"/>
      <w:lvlJc w:val="left"/>
      <w:pPr>
        <w:ind w:left="720" w:hanging="360"/>
      </w:pPr>
      <w:rPr>
        <w:rFonts w:ascii="Times New Roman" w:eastAsia="Times New Roman" w:hAnsi="Times New Roman"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4"/>
  </w:num>
  <w:num w:numId="4">
    <w:abstractNumId w:val="0"/>
  </w:num>
  <w:num w:numId="5">
    <w:abstractNumId w:val="11"/>
  </w:num>
  <w:num w:numId="6">
    <w:abstractNumId w:val="5"/>
  </w:num>
  <w:num w:numId="7">
    <w:abstractNumId w:val="9"/>
  </w:num>
  <w:num w:numId="8">
    <w:abstractNumId w:val="6"/>
  </w:num>
  <w:num w:numId="9">
    <w:abstractNumId w:val="8"/>
  </w:num>
  <w:num w:numId="10">
    <w:abstractNumId w:val="1"/>
  </w:num>
  <w:num w:numId="11">
    <w:abstractNumId w:val="7"/>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footnotePr>
    <w:footnote w:id="-1"/>
    <w:footnote w:id="0"/>
  </w:footnotePr>
  <w:endnotePr>
    <w:endnote w:id="-1"/>
    <w:endnote w:id="0"/>
  </w:endnotePr>
  <w:compat/>
  <w:rsids>
    <w:rsidRoot w:val="00AC6D5A"/>
    <w:rsid w:val="000148E1"/>
    <w:rsid w:val="000276D0"/>
    <w:rsid w:val="00081679"/>
    <w:rsid w:val="000A2D1B"/>
    <w:rsid w:val="000B2175"/>
    <w:rsid w:val="000C346E"/>
    <w:rsid w:val="000D3811"/>
    <w:rsid w:val="000D52C9"/>
    <w:rsid w:val="000F5C92"/>
    <w:rsid w:val="0010762E"/>
    <w:rsid w:val="001413B6"/>
    <w:rsid w:val="00174829"/>
    <w:rsid w:val="00176C82"/>
    <w:rsid w:val="00183C26"/>
    <w:rsid w:val="0019426F"/>
    <w:rsid w:val="001A5A3D"/>
    <w:rsid w:val="001B4F26"/>
    <w:rsid w:val="001C1DEF"/>
    <w:rsid w:val="001C37C3"/>
    <w:rsid w:val="001D4F54"/>
    <w:rsid w:val="001E42B2"/>
    <w:rsid w:val="00210CF0"/>
    <w:rsid w:val="00213DD6"/>
    <w:rsid w:val="00260C6A"/>
    <w:rsid w:val="00266052"/>
    <w:rsid w:val="0028783D"/>
    <w:rsid w:val="002A071B"/>
    <w:rsid w:val="002A3395"/>
    <w:rsid w:val="002B59CB"/>
    <w:rsid w:val="002E363D"/>
    <w:rsid w:val="002E6D8F"/>
    <w:rsid w:val="002F291D"/>
    <w:rsid w:val="002F49B6"/>
    <w:rsid w:val="0030477B"/>
    <w:rsid w:val="00304E50"/>
    <w:rsid w:val="00336349"/>
    <w:rsid w:val="003375DB"/>
    <w:rsid w:val="003468D5"/>
    <w:rsid w:val="0035335A"/>
    <w:rsid w:val="00357CE7"/>
    <w:rsid w:val="00367823"/>
    <w:rsid w:val="00372BE2"/>
    <w:rsid w:val="00393E8D"/>
    <w:rsid w:val="003947B5"/>
    <w:rsid w:val="003A7BCD"/>
    <w:rsid w:val="003B3017"/>
    <w:rsid w:val="003E167A"/>
    <w:rsid w:val="00420CCA"/>
    <w:rsid w:val="0044576E"/>
    <w:rsid w:val="0046726C"/>
    <w:rsid w:val="00487DCF"/>
    <w:rsid w:val="00494C56"/>
    <w:rsid w:val="004A2B01"/>
    <w:rsid w:val="00511D38"/>
    <w:rsid w:val="00523BF1"/>
    <w:rsid w:val="00533810"/>
    <w:rsid w:val="00534C0A"/>
    <w:rsid w:val="00537295"/>
    <w:rsid w:val="00543A7E"/>
    <w:rsid w:val="00583AAD"/>
    <w:rsid w:val="005A2851"/>
    <w:rsid w:val="005A6202"/>
    <w:rsid w:val="005A6BF9"/>
    <w:rsid w:val="005D6A79"/>
    <w:rsid w:val="005E2EB7"/>
    <w:rsid w:val="006018C1"/>
    <w:rsid w:val="00611EC1"/>
    <w:rsid w:val="00630D6F"/>
    <w:rsid w:val="00642A03"/>
    <w:rsid w:val="00646B97"/>
    <w:rsid w:val="0065779B"/>
    <w:rsid w:val="00675F4F"/>
    <w:rsid w:val="00695F57"/>
    <w:rsid w:val="006A784F"/>
    <w:rsid w:val="006A78C1"/>
    <w:rsid w:val="006B5E67"/>
    <w:rsid w:val="006C4E40"/>
    <w:rsid w:val="006F3374"/>
    <w:rsid w:val="00702E90"/>
    <w:rsid w:val="00732D2B"/>
    <w:rsid w:val="00744D27"/>
    <w:rsid w:val="007776B6"/>
    <w:rsid w:val="0079285A"/>
    <w:rsid w:val="00801219"/>
    <w:rsid w:val="00812540"/>
    <w:rsid w:val="00820F20"/>
    <w:rsid w:val="00825B24"/>
    <w:rsid w:val="00852C53"/>
    <w:rsid w:val="008F5554"/>
    <w:rsid w:val="0090050E"/>
    <w:rsid w:val="0093334A"/>
    <w:rsid w:val="00971EDE"/>
    <w:rsid w:val="00986AFA"/>
    <w:rsid w:val="009D34FD"/>
    <w:rsid w:val="009E43A2"/>
    <w:rsid w:val="00A10746"/>
    <w:rsid w:val="00A11ADB"/>
    <w:rsid w:val="00A30CE6"/>
    <w:rsid w:val="00A701FA"/>
    <w:rsid w:val="00A73B92"/>
    <w:rsid w:val="00A9684F"/>
    <w:rsid w:val="00AA4910"/>
    <w:rsid w:val="00AB4C92"/>
    <w:rsid w:val="00AC6D5A"/>
    <w:rsid w:val="00AE11F9"/>
    <w:rsid w:val="00AE6E64"/>
    <w:rsid w:val="00B23E3E"/>
    <w:rsid w:val="00B30D50"/>
    <w:rsid w:val="00B37AB9"/>
    <w:rsid w:val="00B47227"/>
    <w:rsid w:val="00B85B11"/>
    <w:rsid w:val="00BC47BE"/>
    <w:rsid w:val="00BD43EF"/>
    <w:rsid w:val="00C029AD"/>
    <w:rsid w:val="00C064BA"/>
    <w:rsid w:val="00C07548"/>
    <w:rsid w:val="00C63D3B"/>
    <w:rsid w:val="00C73B42"/>
    <w:rsid w:val="00CA405D"/>
    <w:rsid w:val="00CF721C"/>
    <w:rsid w:val="00D02410"/>
    <w:rsid w:val="00D042A5"/>
    <w:rsid w:val="00D70936"/>
    <w:rsid w:val="00D73764"/>
    <w:rsid w:val="00DC0449"/>
    <w:rsid w:val="00E039A0"/>
    <w:rsid w:val="00E12E0E"/>
    <w:rsid w:val="00E2205C"/>
    <w:rsid w:val="00E33D00"/>
    <w:rsid w:val="00E36E1A"/>
    <w:rsid w:val="00E3735C"/>
    <w:rsid w:val="00E43919"/>
    <w:rsid w:val="00E468BA"/>
    <w:rsid w:val="00E46A26"/>
    <w:rsid w:val="00E46DE4"/>
    <w:rsid w:val="00EA7CF4"/>
    <w:rsid w:val="00ED04B2"/>
    <w:rsid w:val="00EE0422"/>
    <w:rsid w:val="00EE16B6"/>
    <w:rsid w:val="00EF3A78"/>
    <w:rsid w:val="00EF44A7"/>
    <w:rsid w:val="00F04BEB"/>
    <w:rsid w:val="00F4530C"/>
    <w:rsid w:val="00F47053"/>
    <w:rsid w:val="00F86C6F"/>
    <w:rsid w:val="00F9362E"/>
    <w:rsid w:val="00FB303D"/>
    <w:rsid w:val="00FB7DE2"/>
    <w:rsid w:val="00FC01FB"/>
    <w:rsid w:val="00FD09E6"/>
    <w:rsid w:val="00FD68F2"/>
    <w:rsid w:val="00FF2E13"/>
    <w:rsid w:val="00FF6B15"/>
  </w:rsids>
  <m:mathPr>
    <m:mathFont m:val="Cambria Math"/>
    <m:brkBin m:val="before"/>
    <m:brkBinSub m:val="--"/>
    <m:smallFrac m:val="off"/>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r-Latn-CS" w:eastAsia="sr-Latn-C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D5A"/>
    <w:pPr>
      <w:jc w:val="both"/>
    </w:pPr>
    <w:rPr>
      <w:rFonts w:ascii="Times New Roman" w:eastAsia="Times New Roman" w:hAnsi="Times New Roman"/>
      <w:sz w:val="24"/>
      <w:szCs w:val="24"/>
      <w:lang w:val="en-GB" w:eastAsia="en-US"/>
    </w:rPr>
  </w:style>
  <w:style w:type="paragraph" w:styleId="Heading1">
    <w:name w:val="heading 1"/>
    <w:basedOn w:val="Normal"/>
    <w:next w:val="Normal"/>
    <w:link w:val="Heading1Char"/>
    <w:uiPriority w:val="99"/>
    <w:qFormat/>
    <w:rsid w:val="00BD43EF"/>
    <w:pPr>
      <w:keepNext/>
      <w:tabs>
        <w:tab w:val="left" w:pos="360"/>
        <w:tab w:val="right" w:leader="dot" w:pos="8460"/>
      </w:tabs>
      <w:outlineLvl w:val="0"/>
    </w:pPr>
    <w:rPr>
      <w:b/>
      <w:bCs/>
      <w:lang w:val="sr-Cyrl-CS"/>
    </w:rPr>
  </w:style>
  <w:style w:type="paragraph" w:styleId="Heading2">
    <w:name w:val="heading 2"/>
    <w:basedOn w:val="Normal"/>
    <w:next w:val="Normal"/>
    <w:link w:val="Heading2Char"/>
    <w:uiPriority w:val="9"/>
    <w:semiHidden/>
    <w:unhideWhenUsed/>
    <w:qFormat/>
    <w:rsid w:val="005A6202"/>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uiPriority w:val="9"/>
    <w:unhideWhenUsed/>
    <w:qFormat/>
    <w:rsid w:val="0079285A"/>
    <w:pPr>
      <w:keepNext/>
      <w:spacing w:before="240" w:after="60"/>
      <w:outlineLvl w:val="3"/>
    </w:pPr>
    <w:rPr>
      <w:rFonts w:ascii="Calibri" w:hAnsi="Calibri"/>
      <w:b/>
      <w:bCs/>
      <w:sz w:val="28"/>
      <w:szCs w:val="28"/>
    </w:rPr>
  </w:style>
  <w:style w:type="paragraph" w:styleId="Heading9">
    <w:name w:val="heading 9"/>
    <w:basedOn w:val="Normal"/>
    <w:next w:val="Normal"/>
    <w:link w:val="Heading9Char"/>
    <w:uiPriority w:val="9"/>
    <w:unhideWhenUsed/>
    <w:qFormat/>
    <w:rsid w:val="0079285A"/>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D43EF"/>
    <w:rPr>
      <w:rFonts w:ascii="Times New Roman" w:eastAsia="Times New Roman" w:hAnsi="Times New Roman"/>
      <w:b/>
      <w:bCs/>
      <w:sz w:val="24"/>
      <w:szCs w:val="24"/>
      <w:lang w:val="sr-Cyrl-CS" w:eastAsia="en-US"/>
    </w:rPr>
  </w:style>
  <w:style w:type="paragraph" w:styleId="ListParagraph">
    <w:name w:val="List Paragraph"/>
    <w:basedOn w:val="Normal"/>
    <w:uiPriority w:val="34"/>
    <w:qFormat/>
    <w:rsid w:val="00BD43EF"/>
    <w:pPr>
      <w:ind w:left="708"/>
    </w:pPr>
  </w:style>
  <w:style w:type="paragraph" w:styleId="Header">
    <w:name w:val="header"/>
    <w:basedOn w:val="Normal"/>
    <w:link w:val="HeaderChar"/>
    <w:rsid w:val="00AB4C92"/>
    <w:pPr>
      <w:tabs>
        <w:tab w:val="center" w:pos="4819"/>
        <w:tab w:val="right" w:pos="9071"/>
      </w:tabs>
      <w:overflowPunct w:val="0"/>
      <w:autoSpaceDE w:val="0"/>
      <w:autoSpaceDN w:val="0"/>
      <w:adjustRightInd w:val="0"/>
      <w:jc w:val="left"/>
      <w:textAlignment w:val="baseline"/>
    </w:pPr>
    <w:rPr>
      <w:rFonts w:ascii="BZtimes" w:hAnsi="BZtimes"/>
      <w:noProof/>
      <w:sz w:val="20"/>
      <w:szCs w:val="20"/>
    </w:rPr>
  </w:style>
  <w:style w:type="character" w:customStyle="1" w:styleId="HeaderChar">
    <w:name w:val="Header Char"/>
    <w:basedOn w:val="DefaultParagraphFont"/>
    <w:link w:val="Header"/>
    <w:rsid w:val="00AB4C92"/>
    <w:rPr>
      <w:rFonts w:ascii="BZtimes" w:eastAsia="Times New Roman" w:hAnsi="BZtimes"/>
      <w:noProof/>
      <w:lang w:val="en-GB" w:eastAsia="en-US"/>
    </w:rPr>
  </w:style>
  <w:style w:type="character" w:customStyle="1" w:styleId="Heading2Char">
    <w:name w:val="Heading 2 Char"/>
    <w:basedOn w:val="DefaultParagraphFont"/>
    <w:link w:val="Heading2"/>
    <w:uiPriority w:val="9"/>
    <w:semiHidden/>
    <w:rsid w:val="005A6202"/>
    <w:rPr>
      <w:rFonts w:ascii="Cambria" w:eastAsia="Times New Roman" w:hAnsi="Cambria" w:cs="Times New Roman"/>
      <w:b/>
      <w:bCs/>
      <w:i/>
      <w:iCs/>
      <w:sz w:val="28"/>
      <w:szCs w:val="28"/>
      <w:lang w:val="en-GB" w:eastAsia="en-US"/>
    </w:rPr>
  </w:style>
  <w:style w:type="paragraph" w:styleId="BodyTextIndent2">
    <w:name w:val="Body Text Indent 2"/>
    <w:basedOn w:val="Normal"/>
    <w:link w:val="BodyTextIndent2Char"/>
    <w:rsid w:val="005A6202"/>
    <w:pPr>
      <w:spacing w:line="312" w:lineRule="auto"/>
      <w:ind w:left="1701"/>
    </w:pPr>
    <w:rPr>
      <w:bCs/>
      <w:lang w:val="sr-Cyrl-CS"/>
    </w:rPr>
  </w:style>
  <w:style w:type="character" w:customStyle="1" w:styleId="BodyTextIndent2Char">
    <w:name w:val="Body Text Indent 2 Char"/>
    <w:basedOn w:val="DefaultParagraphFont"/>
    <w:link w:val="BodyTextIndent2"/>
    <w:rsid w:val="005A6202"/>
    <w:rPr>
      <w:rFonts w:ascii="Times New Roman" w:eastAsia="Times New Roman" w:hAnsi="Times New Roman"/>
      <w:bCs/>
      <w:sz w:val="24"/>
      <w:szCs w:val="24"/>
      <w:lang w:val="sr-Cyrl-CS" w:eastAsia="en-US"/>
    </w:rPr>
  </w:style>
  <w:style w:type="paragraph" w:styleId="BodyText">
    <w:name w:val="Body Text"/>
    <w:basedOn w:val="Normal"/>
    <w:link w:val="BodyTextChar"/>
    <w:rsid w:val="005A6202"/>
    <w:pPr>
      <w:spacing w:after="120"/>
    </w:pPr>
  </w:style>
  <w:style w:type="character" w:customStyle="1" w:styleId="BodyTextChar">
    <w:name w:val="Body Text Char"/>
    <w:basedOn w:val="DefaultParagraphFont"/>
    <w:link w:val="BodyText"/>
    <w:rsid w:val="005A6202"/>
    <w:rPr>
      <w:rFonts w:ascii="Times New Roman" w:eastAsia="Times New Roman" w:hAnsi="Times New Roman"/>
      <w:sz w:val="24"/>
      <w:szCs w:val="24"/>
      <w:lang w:val="en-GB" w:eastAsia="en-US"/>
    </w:rPr>
  </w:style>
  <w:style w:type="character" w:customStyle="1" w:styleId="Heading4Char">
    <w:name w:val="Heading 4 Char"/>
    <w:basedOn w:val="DefaultParagraphFont"/>
    <w:link w:val="Heading4"/>
    <w:uiPriority w:val="9"/>
    <w:rsid w:val="0079285A"/>
    <w:rPr>
      <w:rFonts w:eastAsia="Times New Roman"/>
      <w:b/>
      <w:bCs/>
      <w:sz w:val="28"/>
      <w:szCs w:val="28"/>
      <w:lang w:val="en-GB" w:eastAsia="en-US"/>
    </w:rPr>
  </w:style>
  <w:style w:type="character" w:customStyle="1" w:styleId="Heading9Char">
    <w:name w:val="Heading 9 Char"/>
    <w:basedOn w:val="DefaultParagraphFont"/>
    <w:link w:val="Heading9"/>
    <w:uiPriority w:val="9"/>
    <w:rsid w:val="0079285A"/>
    <w:rPr>
      <w:rFonts w:ascii="Cambria" w:eastAsia="Times New Roman" w:hAnsi="Cambria"/>
      <w:sz w:val="22"/>
      <w:szCs w:val="22"/>
      <w:lang w:val="en-GB" w:eastAsia="en-US"/>
    </w:rPr>
  </w:style>
  <w:style w:type="paragraph" w:styleId="Footer">
    <w:name w:val="footer"/>
    <w:basedOn w:val="Normal"/>
    <w:link w:val="FooterChar"/>
    <w:unhideWhenUsed/>
    <w:rsid w:val="00FF6B15"/>
    <w:pPr>
      <w:tabs>
        <w:tab w:val="center" w:pos="4536"/>
        <w:tab w:val="right" w:pos="9072"/>
      </w:tabs>
    </w:pPr>
  </w:style>
  <w:style w:type="character" w:customStyle="1" w:styleId="FooterChar">
    <w:name w:val="Footer Char"/>
    <w:basedOn w:val="DefaultParagraphFont"/>
    <w:link w:val="Footer"/>
    <w:rsid w:val="00FF6B15"/>
    <w:rPr>
      <w:rFonts w:ascii="Times New Roman" w:eastAsia="Times New Roman" w:hAnsi="Times New Roman"/>
      <w:sz w:val="24"/>
      <w:szCs w:val="24"/>
      <w:lang w:val="en-GB" w:eastAsia="en-US"/>
    </w:rPr>
  </w:style>
  <w:style w:type="paragraph" w:customStyle="1" w:styleId="Default">
    <w:name w:val="Default"/>
    <w:rsid w:val="006018C1"/>
    <w:pPr>
      <w:autoSpaceDE w:val="0"/>
      <w:autoSpaceDN w:val="0"/>
      <w:adjustRightInd w:val="0"/>
    </w:pPr>
    <w:rPr>
      <w:rFonts w:ascii="Verdana" w:hAnsi="Verdana" w:cs="Verdana"/>
      <w:color w:val="000000"/>
      <w:sz w:val="24"/>
      <w:szCs w:val="24"/>
      <w:lang w:eastAsia="en-US"/>
    </w:rPr>
  </w:style>
  <w:style w:type="paragraph" w:styleId="BodyTextIndent">
    <w:name w:val="Body Text Indent"/>
    <w:basedOn w:val="Normal"/>
    <w:link w:val="BodyTextIndentChar"/>
    <w:uiPriority w:val="99"/>
    <w:rsid w:val="00C07548"/>
    <w:pPr>
      <w:spacing w:after="120"/>
      <w:ind w:left="283"/>
    </w:pPr>
  </w:style>
  <w:style w:type="character" w:customStyle="1" w:styleId="BodyTextIndentChar">
    <w:name w:val="Body Text Indent Char"/>
    <w:basedOn w:val="DefaultParagraphFont"/>
    <w:link w:val="BodyTextIndent"/>
    <w:uiPriority w:val="99"/>
    <w:rsid w:val="00C07548"/>
    <w:rPr>
      <w:rFonts w:ascii="Times New Roman" w:eastAsia="Times New Roman" w:hAnsi="Times New Roman"/>
      <w:sz w:val="24"/>
      <w:szCs w:val="24"/>
      <w:lang w:val="en-GB" w:eastAsia="en-US"/>
    </w:rPr>
  </w:style>
  <w:style w:type="paragraph" w:customStyle="1" w:styleId="NASLOV1">
    <w:name w:val="NASLOV 1"/>
    <w:basedOn w:val="Normal"/>
    <w:rsid w:val="00C07548"/>
    <w:pPr>
      <w:numPr>
        <w:numId w:val="12"/>
      </w:numPr>
    </w:pPr>
    <w:rPr>
      <w:b/>
      <w:lang w:val="sr-Cyrl-CS"/>
    </w:rPr>
  </w:style>
  <w:style w:type="paragraph" w:customStyle="1" w:styleId="NASLOV2">
    <w:name w:val="NASLOV 2"/>
    <w:basedOn w:val="Normal"/>
    <w:rsid w:val="00C07548"/>
    <w:pPr>
      <w:numPr>
        <w:ilvl w:val="1"/>
        <w:numId w:val="12"/>
      </w:numPr>
    </w:pPr>
    <w:rPr>
      <w:b/>
      <w:lang w:val="sr-Cyrl-CS"/>
    </w:rPr>
  </w:style>
  <w:style w:type="paragraph" w:customStyle="1" w:styleId="NASLOV3">
    <w:name w:val="NASLOV 3"/>
    <w:basedOn w:val="BodyTextIndent"/>
    <w:rsid w:val="00C07548"/>
    <w:pPr>
      <w:numPr>
        <w:ilvl w:val="2"/>
        <w:numId w:val="12"/>
      </w:numPr>
      <w:spacing w:after="0" w:line="288" w:lineRule="auto"/>
    </w:pPr>
    <w:rPr>
      <w:b/>
      <w:kern w:val="24"/>
      <w:szCs w:val="20"/>
      <w:lang w:val="sr-Cyrl-CS" w:eastAsia="hr-HR"/>
    </w:rPr>
  </w:style>
  <w:style w:type="paragraph" w:customStyle="1" w:styleId="NASLOV4-bb">
    <w:name w:val="NASLOV 4-bb"/>
    <w:basedOn w:val="BodyTextIndent"/>
    <w:link w:val="NASLOV4-bbChar"/>
    <w:rsid w:val="00C029AD"/>
    <w:pPr>
      <w:spacing w:after="0" w:line="288" w:lineRule="auto"/>
      <w:ind w:left="0" w:firstLine="720"/>
    </w:pPr>
    <w:rPr>
      <w:b/>
      <w:kern w:val="24"/>
      <w:lang w:val="sr-Cyrl-CS" w:eastAsia="hr-HR"/>
    </w:rPr>
  </w:style>
  <w:style w:type="character" w:customStyle="1" w:styleId="NASLOV4-bbChar">
    <w:name w:val="NASLOV 4-bb Char"/>
    <w:link w:val="NASLOV4-bb"/>
    <w:rsid w:val="00C029AD"/>
    <w:rPr>
      <w:rFonts w:ascii="Times New Roman" w:eastAsia="Times New Roman" w:hAnsi="Times New Roman"/>
      <w:b/>
      <w:kern w:val="24"/>
      <w:sz w:val="24"/>
      <w:szCs w:val="24"/>
      <w:lang w:val="sr-Cyrl-CS" w:eastAsia="hr-H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20</Pages>
  <Words>5694</Words>
  <Characters>32459</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JP Urbanizam</Company>
  <LinksUpToDate>false</LinksUpToDate>
  <CharactersWithSpaces>38077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tasana krisanovic</dc:creator>
  <cp:lastModifiedBy>tasana krisanovic</cp:lastModifiedBy>
  <cp:revision>3</cp:revision>
  <cp:lastPrinted>2016-08-22T10:50:00Z</cp:lastPrinted>
  <dcterms:created xsi:type="dcterms:W3CDTF">2017-03-29T11:49:00Z</dcterms:created>
  <dcterms:modified xsi:type="dcterms:W3CDTF">2017-03-30T07:50:00Z</dcterms:modified>
</cp:coreProperties>
</file>